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C9E0D" w14:textId="77777777" w:rsidR="00AD0A4F" w:rsidRPr="00AD0A4F" w:rsidRDefault="6AE04587" w:rsidP="6AE04587">
      <w:pPr>
        <w:jc w:val="both"/>
        <w:rPr>
          <w:rFonts w:eastAsia="Times New Roman"/>
          <w:b/>
          <w:bCs/>
          <w:i/>
          <w:iCs/>
        </w:rPr>
      </w:pPr>
      <w:r w:rsidRPr="6AE04587">
        <w:rPr>
          <w:rFonts w:eastAsia="Times New Roman"/>
          <w:b/>
          <w:bCs/>
          <w:color w:val="000000" w:themeColor="text1"/>
        </w:rPr>
        <w:t xml:space="preserve">I Этап – Подведение к теме классного часа </w:t>
      </w:r>
      <w:r w:rsidRPr="6AE04587">
        <w:rPr>
          <w:rFonts w:eastAsia="Times New Roman"/>
          <w:color w:val="000000" w:themeColor="text1"/>
        </w:rPr>
        <w:t>(5 минут)</w:t>
      </w:r>
    </w:p>
    <w:p w14:paraId="6430A6BC" w14:textId="77777777" w:rsidR="00163EA9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Добрый день. Мы живём в эпоху Интернета и информационных технологий. Интернет плотно проник во все сферы деятельности, тем самым упрощая нам жизнь и экономя наше время. Приведите примеры использования Интернета в различных жизненных ситуациях.</w:t>
      </w:r>
    </w:p>
    <w:p w14:paraId="6E844185" w14:textId="77777777" w:rsidR="001B713C" w:rsidRPr="001B713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общение в социальных сетях, поиск информации, просмотр фильмов и т.д.</w:t>
      </w:r>
    </w:p>
    <w:p w14:paraId="15F7937D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 xml:space="preserve">Учитель: </w:t>
      </w:r>
      <w:r w:rsidRPr="6AE04587">
        <w:rPr>
          <w:rFonts w:eastAsia="Times New Roman"/>
        </w:rPr>
        <w:t>Молодцы. Приведите ситуации, в которых используя Интернет мы экономим время. Подсказка на слайде (слайд 1).</w:t>
      </w:r>
    </w:p>
    <w:p w14:paraId="10E2DD09" w14:textId="77777777" w:rsidR="001B713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Перевод денег, оплата мобильной связи, шопинг онлайн, гос. услуги.</w:t>
      </w:r>
    </w:p>
    <w:p w14:paraId="4835BD60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Верно. </w:t>
      </w:r>
    </w:p>
    <w:p w14:paraId="4C17865C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t>На слайде представлены примеры использования Интернета в повседневной жизни (слайд 2).</w:t>
      </w:r>
    </w:p>
    <w:p w14:paraId="1B24934E" w14:textId="77777777" w:rsidR="00BB18AB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Безопасно ли использовать данные Интернет-возможности?</w:t>
      </w:r>
    </w:p>
    <w:p w14:paraId="5DCB37E7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нет.</w:t>
      </w:r>
    </w:p>
    <w:p w14:paraId="75CBBB8E" w14:textId="77777777" w:rsidR="00240531" w:rsidRPr="001B713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Почему?</w:t>
      </w:r>
    </w:p>
    <w:p w14:paraId="2F3C04BA" w14:textId="1556F3B3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Ученики:</w:t>
      </w:r>
      <w:r w:rsidRPr="6AE04587">
        <w:rPr>
          <w:rFonts w:eastAsia="Times New Roman"/>
        </w:rPr>
        <w:t xml:space="preserve"> могут взломать страницу в социальных сетях, можно потерять карту, забыть пароль и т.д.</w:t>
      </w:r>
    </w:p>
    <w:p w14:paraId="39B3F44C" w14:textId="77777777" w:rsidR="00240531" w:rsidRPr="001B713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Верно. В настоящее время существует много различных опасных ситуаций при использовании Интернета. Как вы думаете, на какую тему мы с вами сегодня будем вести беседу?</w:t>
      </w:r>
    </w:p>
    <w:p w14:paraId="4EB83D10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Интернет угрозы, безопасность в Интернете.</w:t>
      </w:r>
    </w:p>
    <w:p w14:paraId="6C2D3E60" w14:textId="7C1F4EB3" w:rsidR="00AE0C4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Тема нашего классного часа «Безопасность в Интернете» (слайд 3).</w:t>
      </w:r>
    </w:p>
    <w:p w14:paraId="5E606E95" w14:textId="77777777" w:rsidR="00AD0A4F" w:rsidRDefault="6AE04587" w:rsidP="6AE04587">
      <w:pPr>
        <w:jc w:val="both"/>
        <w:rPr>
          <w:rFonts w:eastAsia="Times New Roman"/>
          <w:color w:val="000000" w:themeColor="text1"/>
        </w:rPr>
      </w:pPr>
      <w:r w:rsidRPr="6AE04587">
        <w:rPr>
          <w:rFonts w:eastAsia="Times New Roman"/>
          <w:b/>
          <w:bCs/>
          <w:color w:val="000000" w:themeColor="text1"/>
        </w:rPr>
        <w:t xml:space="preserve">II Этап – Основной этап </w:t>
      </w:r>
      <w:r w:rsidRPr="6AE04587">
        <w:rPr>
          <w:rFonts w:eastAsia="Times New Roman"/>
          <w:color w:val="000000" w:themeColor="text1"/>
        </w:rPr>
        <w:t>(15 минут)</w:t>
      </w:r>
    </w:p>
    <w:p w14:paraId="68637DB7" w14:textId="77777777" w:rsidR="00EB2994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Данную тему можно описать одним словом, которое состоит из двух частей (слайд 4):</w:t>
      </w:r>
    </w:p>
    <w:p w14:paraId="29D6B04F" w14:textId="77777777" w:rsidR="00240531" w:rsidRDefault="2676C1B5" w:rsidP="6AE04587">
      <w:pPr>
        <w:jc w:val="both"/>
        <w:rPr>
          <w:rFonts w:eastAsia="Times New Roman"/>
        </w:rPr>
      </w:pPr>
      <w:r w:rsidRPr="2676C1B5">
        <w:rPr>
          <w:rFonts w:eastAsia="Times New Roman"/>
          <w:noProof/>
          <w:lang w:eastAsia="ru-RU"/>
        </w:rPr>
        <w:t xml:space="preserve"> </w:t>
      </w:r>
      <w:r w:rsidR="00EB2994">
        <w:rPr>
          <w:noProof/>
          <w:lang w:eastAsia="ru-RU"/>
        </w:rPr>
        <w:drawing>
          <wp:inline distT="0" distB="0" distL="0" distR="0" wp14:anchorId="3DC654F8" wp14:editId="77D905FB">
            <wp:extent cx="4800600" cy="1032553"/>
            <wp:effectExtent l="0" t="0" r="0" b="0"/>
            <wp:docPr id="20222727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3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0A261" w14:textId="44B8489C" w:rsidR="00EB2994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lastRenderedPageBreak/>
        <w:t>Чтобы озвучить первую часть слова, посмотрите на слайд и скажите</w:t>
      </w:r>
      <w:r w:rsidR="00B846F5">
        <w:rPr>
          <w:rFonts w:eastAsia="Times New Roman"/>
        </w:rPr>
        <w:t>,</w:t>
      </w:r>
      <w:r w:rsidRPr="6AE04587">
        <w:rPr>
          <w:rFonts w:eastAsia="Times New Roman"/>
        </w:rPr>
        <w:t xml:space="preserve"> что общего в этих словах? (Слайд 5).</w:t>
      </w:r>
    </w:p>
    <w:p w14:paraId="39D2D161" w14:textId="77777777" w:rsidR="00AE0C4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 xml:space="preserve">: приставка </w:t>
      </w:r>
      <w:proofErr w:type="spellStart"/>
      <w:r w:rsidRPr="6AE04587">
        <w:rPr>
          <w:rFonts w:eastAsia="Times New Roman"/>
        </w:rPr>
        <w:t>кибер</w:t>
      </w:r>
      <w:proofErr w:type="spellEnd"/>
      <w:r w:rsidRPr="6AE04587">
        <w:rPr>
          <w:rFonts w:eastAsia="Times New Roman"/>
        </w:rPr>
        <w:t xml:space="preserve">-. </w:t>
      </w:r>
    </w:p>
    <w:p w14:paraId="43385203" w14:textId="77777777" w:rsidR="00240531" w:rsidRPr="001B713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Верно. Как вы думаете, что она обозначает?</w:t>
      </w:r>
    </w:p>
    <w:p w14:paraId="0B9FDB52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что-то с компьютерами.</w:t>
      </w:r>
    </w:p>
    <w:p w14:paraId="402A4E33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</w:t>
      </w:r>
      <w:proofErr w:type="spellStart"/>
      <w:r w:rsidRPr="6AE04587">
        <w:rPr>
          <w:rFonts w:eastAsia="Times New Roman"/>
        </w:rPr>
        <w:t>Кибер</w:t>
      </w:r>
      <w:proofErr w:type="spellEnd"/>
      <w:r w:rsidRPr="6AE04587">
        <w:rPr>
          <w:rFonts w:eastAsia="Times New Roman"/>
        </w:rPr>
        <w:t xml:space="preserve"> – приставка, использующаяся для того, чтобы присвоить слову значение чего-то, относящегося к эпохе компьютеров, Интернета и цифровых технологий (слайд 6</w:t>
      </w:r>
      <w:proofErr w:type="gramStart"/>
      <w:r w:rsidRPr="6AE04587">
        <w:rPr>
          <w:rFonts w:eastAsia="Times New Roman"/>
        </w:rPr>
        <w:t>) .</w:t>
      </w:r>
      <w:proofErr w:type="gramEnd"/>
    </w:p>
    <w:p w14:paraId="4B076550" w14:textId="77777777" w:rsidR="004F68DE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t>Вернемся к нашему слову, которое может описать нашу тему «Безопасность в Интернете» (слайд 7) и назовём его.</w:t>
      </w:r>
    </w:p>
    <w:p w14:paraId="672A6659" w14:textId="77777777" w:rsidR="004F68DE" w:rsidRPr="001B713C" w:rsidRDefault="004F68DE" w:rsidP="6AE04587">
      <w:pPr>
        <w:jc w:val="both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 wp14:anchorId="30391A6C" wp14:editId="04E44493">
            <wp:extent cx="4800600" cy="1032553"/>
            <wp:effectExtent l="0" t="0" r="0" b="0"/>
            <wp:docPr id="1517493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3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0BDD6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 xml:space="preserve">: </w:t>
      </w:r>
      <w:proofErr w:type="spellStart"/>
      <w:r w:rsidRPr="6AE04587">
        <w:rPr>
          <w:rFonts w:eastAsia="Times New Roman"/>
        </w:rPr>
        <w:t>Кибербезопасность</w:t>
      </w:r>
      <w:proofErr w:type="spellEnd"/>
      <w:r w:rsidRPr="6AE04587">
        <w:rPr>
          <w:rFonts w:eastAsia="Times New Roman"/>
        </w:rPr>
        <w:t xml:space="preserve"> (слайд 8). </w:t>
      </w:r>
    </w:p>
    <w:p w14:paraId="60C98370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Верно. Сформулируйте определение понятия «</w:t>
      </w:r>
      <w:proofErr w:type="spellStart"/>
      <w:r w:rsidRPr="6AE04587">
        <w:rPr>
          <w:rFonts w:eastAsia="Times New Roman"/>
        </w:rPr>
        <w:t>кибербезопасность</w:t>
      </w:r>
      <w:proofErr w:type="spellEnd"/>
      <w:r w:rsidRPr="6AE04587">
        <w:rPr>
          <w:rFonts w:eastAsia="Times New Roman"/>
        </w:rPr>
        <w:t>».</w:t>
      </w:r>
    </w:p>
    <w:p w14:paraId="5B7D91EA" w14:textId="77777777" w:rsidR="00A159BF" w:rsidRPr="00AD0A4F" w:rsidRDefault="6AE04587" w:rsidP="6AE04587">
      <w:pPr>
        <w:jc w:val="both"/>
        <w:rPr>
          <w:rFonts w:eastAsia="Times New Roman"/>
          <w:i/>
          <w:iCs/>
        </w:rPr>
      </w:pPr>
      <w:r w:rsidRPr="6AE04587">
        <w:rPr>
          <w:rFonts w:eastAsia="Times New Roman"/>
          <w:i/>
          <w:iCs/>
        </w:rPr>
        <w:t>Ученики пытаются сформулировать определение.</w:t>
      </w:r>
    </w:p>
    <w:p w14:paraId="48108E74" w14:textId="77777777" w:rsidR="006351DD" w:rsidRDefault="6AE04587" w:rsidP="6AE04587">
      <w:pPr>
        <w:jc w:val="both"/>
        <w:rPr>
          <w:rFonts w:eastAsia="Times New Roman"/>
        </w:rPr>
      </w:pPr>
      <w:r w:rsidRPr="00B846F5">
        <w:rPr>
          <w:rFonts w:eastAsia="Times New Roman"/>
          <w:i/>
        </w:rPr>
        <w:t xml:space="preserve">Учитель: </w:t>
      </w:r>
      <w:r w:rsidRPr="6AE04587">
        <w:rPr>
          <w:rFonts w:eastAsia="Times New Roman"/>
        </w:rPr>
        <w:t xml:space="preserve">В информатике </w:t>
      </w:r>
      <w:proofErr w:type="spellStart"/>
      <w:r w:rsidRPr="6AE04587">
        <w:rPr>
          <w:rFonts w:eastAsia="Times New Roman"/>
        </w:rPr>
        <w:t>кибербезопасность</w:t>
      </w:r>
      <w:proofErr w:type="spellEnd"/>
      <w:r w:rsidRPr="6AE04587">
        <w:rPr>
          <w:rFonts w:eastAsia="Times New Roman"/>
        </w:rPr>
        <w:t xml:space="preserve"> – это набор методов и способов, предназначенных для защиты компьютеров, компьютерных сетей, программ и данных от несанкционированного доступа к информации, от её копирования, изменения или уничтожения (слайд 9). </w:t>
      </w:r>
    </w:p>
    <w:p w14:paraId="062D4A0B" w14:textId="77777777" w:rsidR="006351DD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t>Обратим внимание на выделенные слова (слайд 10).</w:t>
      </w:r>
    </w:p>
    <w:p w14:paraId="43D77C6C" w14:textId="77777777" w:rsidR="004D54AB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t>Как вы думаете, какое пространство образуют компьютеры, компьютерные сети, программы и данные?</w:t>
      </w:r>
    </w:p>
    <w:p w14:paraId="68733D25" w14:textId="141C91FA" w:rsidR="00A21CEE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="00B846F5">
        <w:rPr>
          <w:rFonts w:eastAsia="Times New Roman"/>
        </w:rPr>
        <w:t>: Всемирная паутина, интернет-</w:t>
      </w:r>
      <w:r w:rsidRPr="6AE04587">
        <w:rPr>
          <w:rFonts w:eastAsia="Times New Roman"/>
        </w:rPr>
        <w:t>пространство.</w:t>
      </w:r>
    </w:p>
    <w:p w14:paraId="402C35E7" w14:textId="77777777" w:rsidR="004D54AB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Данные составляющие образуют киберпространство. Сформулируйте определение киберпространства.</w:t>
      </w:r>
    </w:p>
    <w:p w14:paraId="10DD3B61" w14:textId="77777777" w:rsidR="004D54AB" w:rsidRDefault="6AE04587" w:rsidP="6AE04587">
      <w:pPr>
        <w:jc w:val="both"/>
        <w:rPr>
          <w:rFonts w:eastAsia="Times New Roman"/>
          <w:i/>
          <w:iCs/>
        </w:rPr>
      </w:pPr>
      <w:r w:rsidRPr="6AE04587">
        <w:rPr>
          <w:rFonts w:eastAsia="Times New Roman"/>
          <w:i/>
          <w:iCs/>
        </w:rPr>
        <w:t>Ученики говорят свои предположения.</w:t>
      </w:r>
    </w:p>
    <w:p w14:paraId="236C55AF" w14:textId="77777777" w:rsidR="004F68DE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</w:t>
      </w:r>
      <w:proofErr w:type="spellStart"/>
      <w:r w:rsidRPr="6AE04587">
        <w:rPr>
          <w:rFonts w:eastAsia="Times New Roman"/>
        </w:rPr>
        <w:t>Киберпрострнаство</w:t>
      </w:r>
      <w:proofErr w:type="spellEnd"/>
      <w:r w:rsidRPr="6AE04587">
        <w:rPr>
          <w:rFonts w:eastAsia="Times New Roman"/>
        </w:rPr>
        <w:t xml:space="preserve"> - глобальное информационное пространство, которое состоит из множества компьютеров, устройств, их соединяющих, спутников. В нем происходит общение через социальные сети, чаты, телефонные </w:t>
      </w:r>
      <w:r w:rsidRPr="6AE04587">
        <w:rPr>
          <w:rFonts w:eastAsia="Times New Roman"/>
        </w:rPr>
        <w:lastRenderedPageBreak/>
        <w:t>разговоры, передача больших объемов данных на очень высокой скорости (слайд 11).</w:t>
      </w:r>
    </w:p>
    <w:p w14:paraId="60F8575A" w14:textId="77777777" w:rsidR="00F828A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</w:rPr>
        <w:t>Вернемся ко второй части определения кибербезопасности. Внимательно посмотрите на выделенные слова. Что они означают? (слайд 12).</w:t>
      </w:r>
    </w:p>
    <w:p w14:paraId="12C3A413" w14:textId="77777777" w:rsidR="00F828A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нарушение прав, незащищенность данных и т.д.</w:t>
      </w:r>
    </w:p>
    <w:p w14:paraId="04B18A1C" w14:textId="77777777" w:rsidR="004D54AB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Молодцы. Человек, который сталкивается с такими ситуациями подвергается угрозе кражи или утери данных. Сформулируйте термин, который характеризует данные угрозы.</w:t>
      </w:r>
    </w:p>
    <w:p w14:paraId="2FEF95C4" w14:textId="77777777" w:rsidR="00F828A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киберугрозы.</w:t>
      </w:r>
    </w:p>
    <w:p w14:paraId="4541BD21" w14:textId="2718E3BC" w:rsidR="004F68DE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Правильно. </w:t>
      </w:r>
      <w:r w:rsidRPr="6AE04587">
        <w:rPr>
          <w:rFonts w:eastAsia="Times New Roman"/>
          <w:color w:val="000000" w:themeColor="text1"/>
        </w:rPr>
        <w:t>Киберугроза</w:t>
      </w:r>
      <w:r w:rsidRPr="6AE04587">
        <w:rPr>
          <w:rFonts w:eastAsia="Times New Roman"/>
        </w:rPr>
        <w:t xml:space="preserve"> – это незаконное проникновение или угроза вредоносного проникновения в виртуальное пространство для достижения политических, социальных или иных целей (слайд 13).</w:t>
      </w:r>
    </w:p>
    <w:p w14:paraId="07F83F7B" w14:textId="7E6DCF81" w:rsidR="00240531" w:rsidRDefault="6AE04587" w:rsidP="6AE04587">
      <w:pPr>
        <w:spacing w:line="312" w:lineRule="auto"/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Какой вид киберугрозы представлен на слайде? (подсказка на слайдах 14-15). </w:t>
      </w:r>
    </w:p>
    <w:p w14:paraId="1FD62212" w14:textId="243D1B98" w:rsidR="00240531" w:rsidRDefault="6AE04587" w:rsidP="6AE04587">
      <w:pPr>
        <w:spacing w:line="312" w:lineRule="auto"/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 xml:space="preserve">: </w:t>
      </w:r>
      <w:proofErr w:type="spellStart"/>
      <w:r w:rsidRPr="6AE04587">
        <w:rPr>
          <w:rFonts w:eastAsia="Times New Roman"/>
        </w:rPr>
        <w:t>фишинг</w:t>
      </w:r>
      <w:proofErr w:type="spellEnd"/>
      <w:r w:rsidRPr="6AE04587">
        <w:rPr>
          <w:rFonts w:eastAsia="Times New Roman"/>
        </w:rPr>
        <w:t>.</w:t>
      </w:r>
    </w:p>
    <w:p w14:paraId="16648614" w14:textId="6388EA97" w:rsidR="6AE04587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Верно. </w:t>
      </w:r>
      <w:proofErr w:type="spellStart"/>
      <w:r w:rsidRPr="6AE04587">
        <w:rPr>
          <w:rFonts w:eastAsia="Times New Roman"/>
        </w:rPr>
        <w:t>Фишинг</w:t>
      </w:r>
      <w:proofErr w:type="spellEnd"/>
      <w:r w:rsidRPr="6AE04587">
        <w:rPr>
          <w:rFonts w:eastAsia="Times New Roman"/>
        </w:rPr>
        <w:t xml:space="preserve"> -  вид Интернет-мошенничества, целью которого является получение доступа к конфиденциальным данным пользователей - логинам и паролям (слайд 16). Где еще вы используете пароли?</w:t>
      </w:r>
    </w:p>
    <w:p w14:paraId="61B25072" w14:textId="077AA920" w:rsidR="00B33839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пароль от телефона, пароль компьютера и так далее.</w:t>
      </w:r>
    </w:p>
    <w:p w14:paraId="091EB09B" w14:textId="6AC76BBE" w:rsidR="00A072AF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Для чего вы устанавливаете пароль?</w:t>
      </w:r>
    </w:p>
    <w:p w14:paraId="1D53A554" w14:textId="1018E9C3" w:rsidR="00061C36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Защитить свои данные.</w:t>
      </w:r>
    </w:p>
    <w:p w14:paraId="6AD62C7D" w14:textId="5E0713B5" w:rsidR="6AE04587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>: Назовите способы защиты отличные от пароля?</w:t>
      </w:r>
    </w:p>
    <w:p w14:paraId="0D3A84B7" w14:textId="136C9952" w:rsidR="6AE04587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 xml:space="preserve">Ученики: </w:t>
      </w:r>
      <w:r w:rsidRPr="6AE04587">
        <w:rPr>
          <w:rFonts w:eastAsia="Times New Roman"/>
        </w:rPr>
        <w:t>Графический ключ, распознавание лица, отпечаток пальца.</w:t>
      </w:r>
    </w:p>
    <w:p w14:paraId="733F00B7" w14:textId="024185FF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Молодцы. Обратим внимание на использование защиты, которая анализирует данные человека. Внимание на слайд: распознавание по голосу, распознавание по лицу, распознавание по отпечатку пальца (слайд 17). Данный методы защиты относится к биометрическим методам защиты информации. Биометрическая защита данных — это способ защиты информации с помощью физиологических и биологических особенностей человека, на основании которых можно установить его личность (слайд </w:t>
      </w:r>
      <w:proofErr w:type="gramStart"/>
      <w:r w:rsidRPr="6AE04587">
        <w:rPr>
          <w:rFonts w:eastAsia="Times New Roman"/>
        </w:rPr>
        <w:t>18 )</w:t>
      </w:r>
      <w:proofErr w:type="gramEnd"/>
      <w:r w:rsidRPr="6AE04587">
        <w:rPr>
          <w:rFonts w:eastAsia="Times New Roman"/>
        </w:rPr>
        <w:t>.</w:t>
      </w:r>
    </w:p>
    <w:p w14:paraId="4A3D44AE" w14:textId="13BE14D0" w:rsidR="009075EB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 xml:space="preserve">Учитель: </w:t>
      </w:r>
      <w:r w:rsidRPr="2676C1B5">
        <w:rPr>
          <w:rFonts w:eastAsia="Times New Roman"/>
        </w:rPr>
        <w:t>Назовите данные, позволяющие идентифицировать личность человека (</w:t>
      </w:r>
      <w:proofErr w:type="gramStart"/>
      <w:r w:rsidRPr="2676C1B5">
        <w:rPr>
          <w:rFonts w:eastAsia="Times New Roman"/>
        </w:rPr>
        <w:t>слайд  19</w:t>
      </w:r>
      <w:proofErr w:type="gramEnd"/>
      <w:r w:rsidRPr="2676C1B5">
        <w:rPr>
          <w:rFonts w:eastAsia="Times New Roman"/>
        </w:rPr>
        <w:t>).</w:t>
      </w:r>
    </w:p>
    <w:p w14:paraId="2377AA63" w14:textId="193ACAAF" w:rsidR="00240531" w:rsidRPr="009075EB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адрес, ФИО.</w:t>
      </w:r>
    </w:p>
    <w:p w14:paraId="6C504E03" w14:textId="3C7A1B78" w:rsidR="00240531" w:rsidRPr="001B713C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lastRenderedPageBreak/>
        <w:t>Учитель</w:t>
      </w:r>
      <w:r w:rsidRPr="2676C1B5">
        <w:rPr>
          <w:rFonts w:eastAsia="Times New Roman"/>
        </w:rPr>
        <w:t xml:space="preserve">: Молодцы. К </w:t>
      </w:r>
      <w:r w:rsidR="00FC0607" w:rsidRPr="2676C1B5">
        <w:rPr>
          <w:rFonts w:eastAsia="Times New Roman"/>
        </w:rPr>
        <w:t>конфиденциальным</w:t>
      </w:r>
      <w:r w:rsidRPr="2676C1B5">
        <w:rPr>
          <w:rFonts w:eastAsia="Times New Roman"/>
        </w:rPr>
        <w:t xml:space="preserve"> данным относятся персональные данные, позволяющие идентифицировать личность человека. Как вы думаете какие данные о себе можно размещать на страницах в социальных сетях, а какие нельзя?</w:t>
      </w:r>
    </w:p>
    <w:p w14:paraId="1B6EF660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Можно – имя, хобби, пол, любимые фильмы/музыка и т.д. Нельзя – номер телефона, адрес проживания, номер паспорта, банковской карты и т.д.</w:t>
      </w:r>
    </w:p>
    <w:p w14:paraId="6C8BEDFD" w14:textId="6CE45C57" w:rsidR="00240531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 xml:space="preserve">Учитель: </w:t>
      </w:r>
      <w:r w:rsidRPr="2676C1B5">
        <w:rPr>
          <w:rFonts w:eastAsia="Times New Roman"/>
        </w:rPr>
        <w:t>Верно (слайд 20). Почему нельзя размещать о себе номер телефона или адрес?</w:t>
      </w:r>
    </w:p>
    <w:p w14:paraId="6A0FF8BE" w14:textId="32C69119" w:rsidR="00240531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>Ученики</w:t>
      </w:r>
      <w:r w:rsidRPr="2676C1B5">
        <w:rPr>
          <w:rFonts w:eastAsia="Times New Roman"/>
        </w:rPr>
        <w:t>: Это опасно. Можно попасть в руки мошенников. Мошенники используют наши данные в своих целях.</w:t>
      </w:r>
    </w:p>
    <w:p w14:paraId="4D6CE42C" w14:textId="41A1AB29" w:rsidR="0062114C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>Учитель</w:t>
      </w:r>
      <w:r w:rsidRPr="2676C1B5">
        <w:rPr>
          <w:rFonts w:eastAsia="Times New Roman"/>
        </w:rPr>
        <w:t>: Верно. А бывают ли ситуации, когда пользователь сети Интернет сам добровольно становится жертвой, не осознавая этого? (слайд 21).</w:t>
      </w:r>
    </w:p>
    <w:p w14:paraId="4961B97B" w14:textId="337CAB1A" w:rsidR="0062114C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Да. Перевод денег на благотворительные пожертвования, быстрые заработки.</w:t>
      </w:r>
    </w:p>
    <w:p w14:paraId="578B615E" w14:textId="50BCDC7C" w:rsidR="6AE04587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Учитель</w:t>
      </w:r>
      <w:r w:rsidRPr="6AE04587">
        <w:rPr>
          <w:rFonts w:eastAsia="Times New Roman"/>
        </w:rPr>
        <w:t xml:space="preserve">: Молодцы. Сбор «пожертвований» на благотворительность </w:t>
      </w:r>
      <w:proofErr w:type="gramStart"/>
      <w:r w:rsidRPr="6AE04587">
        <w:rPr>
          <w:rFonts w:eastAsia="Times New Roman"/>
        </w:rPr>
        <w:t>и  «</w:t>
      </w:r>
      <w:proofErr w:type="gramEnd"/>
      <w:r w:rsidRPr="6AE04587">
        <w:rPr>
          <w:rFonts w:eastAsia="Times New Roman"/>
        </w:rPr>
        <w:t xml:space="preserve">Легкий заработок» в Интернете </w:t>
      </w:r>
      <w:r w:rsidR="00FC0607">
        <w:rPr>
          <w:rFonts w:eastAsia="Times New Roman"/>
        </w:rPr>
        <w:t xml:space="preserve">- </w:t>
      </w:r>
      <w:r w:rsidRPr="6AE04587">
        <w:rPr>
          <w:rFonts w:eastAsia="Times New Roman"/>
        </w:rPr>
        <w:t>это еще один вид мошеннических действий в сети Интернет. Если вы хотите помочь кому-то, то лучше всего это сделать с помощью взрослых. Они помогут проверить достоверность того или иного благотворительного фонда.</w:t>
      </w:r>
    </w:p>
    <w:p w14:paraId="25B792B6" w14:textId="275F4DFF" w:rsidR="6AE04587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>Учитель</w:t>
      </w:r>
      <w:r w:rsidRPr="2676C1B5">
        <w:rPr>
          <w:rFonts w:eastAsia="Times New Roman"/>
        </w:rPr>
        <w:t>: Интернет - это очень мощный ресурс (слайд 22). С его помощью мы можем общаться в сети Интернет, совершать покупки и использовать его для удовлетворения своих потребностей. В каких целях вы используете Интернет?</w:t>
      </w:r>
    </w:p>
    <w:p w14:paraId="7A4D0D52" w14:textId="77777777" w:rsidR="00240531" w:rsidRDefault="6AE04587" w:rsidP="6AE04587">
      <w:pPr>
        <w:jc w:val="both"/>
        <w:rPr>
          <w:rFonts w:eastAsia="Times New Roman"/>
        </w:rPr>
      </w:pPr>
      <w:r w:rsidRPr="6AE04587">
        <w:rPr>
          <w:rFonts w:eastAsia="Times New Roman"/>
          <w:i/>
          <w:iCs/>
        </w:rPr>
        <w:t>Ученики</w:t>
      </w:r>
      <w:r w:rsidRPr="6AE04587">
        <w:rPr>
          <w:rFonts w:eastAsia="Times New Roman"/>
        </w:rPr>
        <w:t>: переписка, просмотр фильмов, скачивание музыки и т.д.</w:t>
      </w:r>
    </w:p>
    <w:p w14:paraId="312006A3" w14:textId="45182B5E" w:rsidR="00240531" w:rsidRDefault="2676C1B5" w:rsidP="2676C1B5">
      <w:pPr>
        <w:jc w:val="both"/>
        <w:rPr>
          <w:rFonts w:eastAsia="Times New Roman"/>
          <w:color w:val="000000" w:themeColor="text1"/>
        </w:rPr>
      </w:pPr>
      <w:r w:rsidRPr="2676C1B5">
        <w:rPr>
          <w:rFonts w:eastAsia="Times New Roman"/>
          <w:i/>
          <w:iCs/>
        </w:rPr>
        <w:t>Учитель:</w:t>
      </w:r>
      <w:r w:rsidRPr="2676C1B5">
        <w:rPr>
          <w:rFonts w:eastAsia="Times New Roman"/>
        </w:rPr>
        <w:t xml:space="preserve"> Скачивая фильм или готовый доклад из Сети</w:t>
      </w:r>
      <w:r w:rsidR="00FC0607">
        <w:rPr>
          <w:rFonts w:eastAsia="Times New Roman"/>
        </w:rPr>
        <w:t>,</w:t>
      </w:r>
      <w:r w:rsidRPr="2676C1B5">
        <w:rPr>
          <w:rFonts w:eastAsia="Times New Roman"/>
        </w:rPr>
        <w:t xml:space="preserve"> вы нарушает</w:t>
      </w:r>
      <w:r w:rsidR="00FC0607">
        <w:rPr>
          <w:rFonts w:eastAsia="Times New Roman"/>
        </w:rPr>
        <w:t>е авторские</w:t>
      </w:r>
      <w:r w:rsidRPr="2676C1B5">
        <w:rPr>
          <w:rFonts w:eastAsia="Times New Roman"/>
        </w:rPr>
        <w:t xml:space="preserve"> прав</w:t>
      </w:r>
      <w:r w:rsidR="00FC0607">
        <w:rPr>
          <w:rFonts w:eastAsia="Times New Roman"/>
        </w:rPr>
        <w:t>а</w:t>
      </w:r>
      <w:r w:rsidRPr="2676C1B5">
        <w:rPr>
          <w:rFonts w:eastAsia="Times New Roman"/>
        </w:rPr>
        <w:t xml:space="preserve">.  </w:t>
      </w:r>
      <w:r w:rsidRPr="2676C1B5">
        <w:rPr>
          <w:rFonts w:eastAsia="Times New Roman"/>
          <w:color w:val="000000" w:themeColor="text1"/>
        </w:rPr>
        <w:t>В нашей стране есть определенные законы, которые защищают авторские права (слайд 23).</w:t>
      </w:r>
    </w:p>
    <w:p w14:paraId="11C58D43" w14:textId="77777777" w:rsidR="006B66BA" w:rsidRPr="006B66BA" w:rsidRDefault="6AE04587" w:rsidP="6AE04587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6AE04587">
        <w:rPr>
          <w:rFonts w:eastAsia="Times New Roman"/>
          <w:color w:val="000000" w:themeColor="text1"/>
        </w:rPr>
        <w:t>Гражданский кодекс Российской Федерации;</w:t>
      </w:r>
    </w:p>
    <w:p w14:paraId="18BEFDAD" w14:textId="77777777" w:rsidR="006B66BA" w:rsidRPr="006B66BA" w:rsidRDefault="6AE04587" w:rsidP="6AE04587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6AE04587">
        <w:rPr>
          <w:rFonts w:eastAsia="Times New Roman"/>
          <w:color w:val="000000" w:themeColor="text1"/>
        </w:rPr>
        <w:t>Конституция Российской Федерации;</w:t>
      </w:r>
    </w:p>
    <w:p w14:paraId="12930346" w14:textId="08147E29" w:rsidR="6AE04587" w:rsidRDefault="6AE04587" w:rsidP="6AE04587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6AE04587">
        <w:rPr>
          <w:rFonts w:eastAsia="Times New Roman"/>
          <w:color w:val="000000" w:themeColor="text1"/>
        </w:rPr>
        <w:t>Федеральный закон №5351–1 «Об авторском праве и смежных правах».</w:t>
      </w:r>
    </w:p>
    <w:p w14:paraId="66002E3D" w14:textId="29B70362" w:rsidR="6AE04587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  <w:i/>
          <w:iCs/>
        </w:rPr>
        <w:t xml:space="preserve">Учитель: </w:t>
      </w:r>
      <w:r w:rsidRPr="2676C1B5">
        <w:rPr>
          <w:rFonts w:eastAsia="Times New Roman"/>
        </w:rPr>
        <w:t xml:space="preserve">Обратим внимание на закон «Об авторском праве и смежных правах».  Для этого рассмотрим пример. </w:t>
      </w:r>
      <w:r w:rsidRPr="2676C1B5">
        <w:rPr>
          <w:rFonts w:eastAsia="Times New Roman"/>
          <w:color w:val="000000" w:themeColor="text1"/>
        </w:rPr>
        <w:t xml:space="preserve">(слайд 24). Московская кондитерская фабрика «Красный Октябрь», </w:t>
      </w:r>
      <w:r w:rsidRPr="2676C1B5">
        <w:rPr>
          <w:rFonts w:eastAsia="Times New Roman"/>
        </w:rPr>
        <w:t xml:space="preserve">выпускающая шоколад под брендом «Аленка» </w:t>
      </w:r>
      <w:r w:rsidRPr="2676C1B5">
        <w:rPr>
          <w:rFonts w:eastAsia="Times New Roman"/>
        </w:rPr>
        <w:lastRenderedPageBreak/>
        <w:t>заметила, что кондитерская фабрика «Славянка» (Белгородская область) выпускала шоколад под названием «Алина» в упаковке, выполненной в аналогичной цветовой гамме и с изображением девочки. Как вы считаете, является нарушением авторского права?</w:t>
      </w:r>
    </w:p>
    <w:p w14:paraId="0E06BF13" w14:textId="00F33667" w:rsidR="6AE04587" w:rsidRDefault="6AE04587" w:rsidP="6AE04587">
      <w:pPr>
        <w:jc w:val="both"/>
        <w:rPr>
          <w:rFonts w:eastAsia="Times New Roman"/>
        </w:rPr>
      </w:pPr>
      <w:r w:rsidRPr="00FC0607">
        <w:rPr>
          <w:rFonts w:eastAsia="Times New Roman"/>
          <w:i/>
        </w:rPr>
        <w:t>Ученики:</w:t>
      </w:r>
      <w:r w:rsidRPr="6AE04587">
        <w:rPr>
          <w:rFonts w:eastAsia="Times New Roman"/>
        </w:rPr>
        <w:t xml:space="preserve"> высказывают своё мнение. </w:t>
      </w:r>
    </w:p>
    <w:p w14:paraId="23F15D90" w14:textId="678FB48B" w:rsidR="6AE04587" w:rsidRDefault="2676C1B5" w:rsidP="2676C1B5">
      <w:pPr>
        <w:jc w:val="both"/>
        <w:rPr>
          <w:rFonts w:eastAsia="Times New Roman"/>
        </w:rPr>
      </w:pPr>
      <w:r w:rsidRPr="00FC0607">
        <w:rPr>
          <w:rFonts w:eastAsia="Times New Roman"/>
          <w:i/>
        </w:rPr>
        <w:t>Учитель:</w:t>
      </w:r>
      <w:r w:rsidRPr="2676C1B5">
        <w:rPr>
          <w:rFonts w:eastAsia="Times New Roman"/>
        </w:rPr>
        <w:t xml:space="preserve"> Московская кондитерская фабрика «Красный Октябрь», выпускающая шоколад под брендом «Аленка», требовала взыскать компенсацию в размере более 310 миллионов рублей с кондитерской фабрики «Славянка» за нарушение исключительных прав на товарный знак. Как установили суды, шоколад «Алина» выпускали «в похожем цветастом головном платке, из-под которого выбивается челка». Спор дошел до Высшего арбитражного суда РФ и был отправлен на новое рассмотрение в первую инстанцию. Там длившееся два с половиной года разбирательство завершилось подписанием мирового соглашения: «Славянка» обязалась прекратить выпуск шоколада в спорном оформлении и выплатить истцу 15 миллионов рублей. В свою очередь, «Красный Октябрь» отказался от взыскания остальных 37 миллионов рублей компенсации, рассчитанной судом. Рассмотри ещё один интересный случай (слайд 25).</w:t>
      </w:r>
    </w:p>
    <w:p w14:paraId="5FDBB9D8" w14:textId="6861FCD6" w:rsidR="6AE04587" w:rsidRDefault="2676C1B5" w:rsidP="2676C1B5">
      <w:pPr>
        <w:jc w:val="both"/>
        <w:rPr>
          <w:rFonts w:eastAsia="Times New Roman"/>
        </w:rPr>
      </w:pPr>
      <w:r w:rsidRPr="2676C1B5">
        <w:rPr>
          <w:rFonts w:eastAsia="Times New Roman"/>
        </w:rPr>
        <w:t>Ита</w:t>
      </w:r>
      <w:bookmarkStart w:id="0" w:name="_GoBack"/>
      <w:bookmarkEnd w:id="0"/>
      <w:r w:rsidRPr="2676C1B5">
        <w:rPr>
          <w:rFonts w:eastAsia="Times New Roman"/>
        </w:rPr>
        <w:t xml:space="preserve">льянская группа </w:t>
      </w:r>
      <w:proofErr w:type="spellStart"/>
      <w:r w:rsidRPr="2676C1B5">
        <w:rPr>
          <w:rFonts w:eastAsia="Times New Roman"/>
        </w:rPr>
        <w:t>Ferrero</w:t>
      </w:r>
      <w:proofErr w:type="spellEnd"/>
      <w:r w:rsidRPr="2676C1B5">
        <w:rPr>
          <w:rFonts w:eastAsia="Times New Roman"/>
        </w:rPr>
        <w:t xml:space="preserve"> активно борется с появлением в России контрафактной продукции. </w:t>
      </w:r>
      <w:proofErr w:type="spellStart"/>
      <w:r w:rsidRPr="2676C1B5">
        <w:rPr>
          <w:rFonts w:eastAsia="Times New Roman"/>
        </w:rPr>
        <w:t>Ferrero</w:t>
      </w:r>
      <w:proofErr w:type="spellEnd"/>
      <w:r w:rsidRPr="2676C1B5">
        <w:rPr>
          <w:rFonts w:eastAsia="Times New Roman"/>
        </w:rPr>
        <w:t xml:space="preserve"> зарегистрировала на свое имя товарный знак, представляющий собой реалистичное изображение (фотографию) конфеты шарообразной формы белого цвета с неровной поверхностью - в обсыпке из кокосовой стружки. В 2007 году </w:t>
      </w:r>
      <w:proofErr w:type="spellStart"/>
      <w:r w:rsidRPr="2676C1B5">
        <w:rPr>
          <w:rFonts w:eastAsia="Times New Roman"/>
        </w:rPr>
        <w:t>Ferrero</w:t>
      </w:r>
      <w:proofErr w:type="spellEnd"/>
      <w:r w:rsidRPr="2676C1B5">
        <w:rPr>
          <w:rFonts w:eastAsia="Times New Roman"/>
        </w:rPr>
        <w:t xml:space="preserve"> подала в арбитраж Москвы иск о нарушении исключительного права на этот товарный знак. Ответчиками выступили петербургская компания «Ландрин», производившая одноименные конфеты круглой формы, сходные с </w:t>
      </w:r>
      <w:proofErr w:type="spellStart"/>
      <w:r w:rsidRPr="2676C1B5">
        <w:rPr>
          <w:rFonts w:eastAsia="Times New Roman"/>
        </w:rPr>
        <w:t>Raffaello</w:t>
      </w:r>
      <w:proofErr w:type="spellEnd"/>
      <w:r w:rsidRPr="2676C1B5">
        <w:rPr>
          <w:rFonts w:eastAsia="Times New Roman"/>
        </w:rPr>
        <w:t>, и московская торговая фирма «</w:t>
      </w:r>
      <w:proofErr w:type="spellStart"/>
      <w:r w:rsidRPr="2676C1B5">
        <w:rPr>
          <w:rFonts w:eastAsia="Times New Roman"/>
        </w:rPr>
        <w:t>Чакуба</w:t>
      </w:r>
      <w:proofErr w:type="spellEnd"/>
      <w:r w:rsidRPr="2676C1B5">
        <w:rPr>
          <w:rFonts w:eastAsia="Times New Roman"/>
        </w:rPr>
        <w:t xml:space="preserve">». В итоге судебных разбирательств все четыре инстанции арбитражной системы подтвердили исключительное право </w:t>
      </w:r>
      <w:proofErr w:type="spellStart"/>
      <w:r w:rsidRPr="2676C1B5">
        <w:rPr>
          <w:rFonts w:eastAsia="Times New Roman"/>
        </w:rPr>
        <w:t>Ferrero</w:t>
      </w:r>
      <w:proofErr w:type="spellEnd"/>
      <w:r w:rsidRPr="2676C1B5">
        <w:rPr>
          <w:rFonts w:eastAsia="Times New Roman"/>
        </w:rPr>
        <w:t xml:space="preserve"> на бренд </w:t>
      </w:r>
      <w:proofErr w:type="spellStart"/>
      <w:r w:rsidRPr="2676C1B5">
        <w:rPr>
          <w:rFonts w:eastAsia="Times New Roman"/>
        </w:rPr>
        <w:t>Raffaello</w:t>
      </w:r>
      <w:proofErr w:type="spellEnd"/>
      <w:r w:rsidRPr="2676C1B5">
        <w:rPr>
          <w:rFonts w:eastAsia="Times New Roman"/>
        </w:rPr>
        <w:t xml:space="preserve"> и обязали ответчиков прекратить производство и продажу своих конфет (слайд 26).</w:t>
      </w:r>
    </w:p>
    <w:p w14:paraId="2310B105" w14:textId="77777777" w:rsidR="00AD0A4F" w:rsidRPr="00AD0A4F" w:rsidRDefault="6AE04587" w:rsidP="6AE0458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6AE04587">
        <w:rPr>
          <w:b/>
          <w:bCs/>
          <w:color w:val="000000" w:themeColor="text1"/>
          <w:sz w:val="26"/>
          <w:szCs w:val="26"/>
          <w:lang w:val="en-US"/>
        </w:rPr>
        <w:t>III</w:t>
      </w:r>
      <w:r w:rsidRPr="6AE04587">
        <w:rPr>
          <w:b/>
          <w:bCs/>
          <w:color w:val="000000" w:themeColor="text1"/>
          <w:sz w:val="26"/>
          <w:szCs w:val="26"/>
        </w:rPr>
        <w:t xml:space="preserve"> Этап – Интерактивная игра (25 минут)</w:t>
      </w:r>
    </w:p>
    <w:p w14:paraId="6A980FB7" w14:textId="77777777" w:rsidR="00C36CEB" w:rsidRDefault="6AE04587" w:rsidP="6AE0458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6AE04587">
        <w:rPr>
          <w:color w:val="000000" w:themeColor="text1"/>
          <w:sz w:val="26"/>
          <w:szCs w:val="26"/>
        </w:rPr>
        <w:t>А сейчас мы немного поиграем и проверим, насколько хорошо вы поняли, в чем состоит опасность Интернета.</w:t>
      </w:r>
    </w:p>
    <w:p w14:paraId="6702FEF1" w14:textId="77777777" w:rsidR="00C36CEB" w:rsidRPr="007B53B7" w:rsidRDefault="6AE04587" w:rsidP="6AE0458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6AE04587">
        <w:rPr>
          <w:b/>
          <w:bCs/>
          <w:i/>
          <w:iCs/>
          <w:color w:val="000000" w:themeColor="text1"/>
          <w:sz w:val="26"/>
          <w:szCs w:val="26"/>
          <w:u w:val="single"/>
        </w:rPr>
        <w:t>Инструкция для учителя по проведению игры</w:t>
      </w:r>
    </w:p>
    <w:p w14:paraId="1B25EB46" w14:textId="77777777" w:rsidR="00C36CEB" w:rsidRDefault="6AE04587" w:rsidP="6AE0458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6AE04587">
        <w:rPr>
          <w:color w:val="000000" w:themeColor="text1"/>
          <w:sz w:val="26"/>
          <w:szCs w:val="26"/>
        </w:rPr>
        <w:lastRenderedPageBreak/>
        <w:t>Перед проведением игры класс необходимо разделить на 2 команды. Каждая команда ходит по очереди.</w:t>
      </w:r>
    </w:p>
    <w:p w14:paraId="0A37501D" w14:textId="77777777" w:rsidR="00C36CEB" w:rsidRPr="0044029C" w:rsidRDefault="00C36CEB" w:rsidP="6AE04587">
      <w:pPr>
        <w:jc w:val="both"/>
        <w:rPr>
          <w:rFonts w:eastAsia="Times New Roman"/>
        </w:rPr>
      </w:pPr>
    </w:p>
    <w:sectPr w:rsidR="00C36CEB" w:rsidRPr="0044029C" w:rsidSect="0066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717"/>
    <w:multiLevelType w:val="hybridMultilevel"/>
    <w:tmpl w:val="16AC2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E48D0"/>
    <w:multiLevelType w:val="hybridMultilevel"/>
    <w:tmpl w:val="52E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350DE"/>
    <w:multiLevelType w:val="hybridMultilevel"/>
    <w:tmpl w:val="347CF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0A6505"/>
    <w:multiLevelType w:val="hybridMultilevel"/>
    <w:tmpl w:val="981A8BA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EA9"/>
    <w:rsid w:val="00053560"/>
    <w:rsid w:val="00061C36"/>
    <w:rsid w:val="00163EA9"/>
    <w:rsid w:val="001B713C"/>
    <w:rsid w:val="00240531"/>
    <w:rsid w:val="003E6BD3"/>
    <w:rsid w:val="0044029C"/>
    <w:rsid w:val="00483444"/>
    <w:rsid w:val="004D54AB"/>
    <w:rsid w:val="004F68DE"/>
    <w:rsid w:val="0062114C"/>
    <w:rsid w:val="006351DD"/>
    <w:rsid w:val="00661AE9"/>
    <w:rsid w:val="006B66BA"/>
    <w:rsid w:val="0073380E"/>
    <w:rsid w:val="00784E24"/>
    <w:rsid w:val="007C0998"/>
    <w:rsid w:val="007F7C9F"/>
    <w:rsid w:val="008871FF"/>
    <w:rsid w:val="009075EB"/>
    <w:rsid w:val="00962C3C"/>
    <w:rsid w:val="00A05744"/>
    <w:rsid w:val="00A072AF"/>
    <w:rsid w:val="00A159BF"/>
    <w:rsid w:val="00A21CEE"/>
    <w:rsid w:val="00AA13AD"/>
    <w:rsid w:val="00AD0A4F"/>
    <w:rsid w:val="00AE0C41"/>
    <w:rsid w:val="00B33839"/>
    <w:rsid w:val="00B846F5"/>
    <w:rsid w:val="00BB18AB"/>
    <w:rsid w:val="00C36CEB"/>
    <w:rsid w:val="00D95F29"/>
    <w:rsid w:val="00E66EC9"/>
    <w:rsid w:val="00EB2994"/>
    <w:rsid w:val="00ED736E"/>
    <w:rsid w:val="00F828A1"/>
    <w:rsid w:val="00FC0607"/>
    <w:rsid w:val="00FD180F"/>
    <w:rsid w:val="2676C1B5"/>
    <w:rsid w:val="6AE0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F87"/>
  <w15:docId w15:val="{000BCB34-1B28-405F-8811-EFEF781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9C"/>
    <w:pPr>
      <w:spacing w:after="0" w:line="36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075E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0357-91B8-4ADC-B3C0-78BAAEC3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Обросова</dc:creator>
  <cp:lastModifiedBy>olga-troizkaya@yandex.ru</cp:lastModifiedBy>
  <cp:revision>17</cp:revision>
  <dcterms:created xsi:type="dcterms:W3CDTF">2018-10-08T13:07:00Z</dcterms:created>
  <dcterms:modified xsi:type="dcterms:W3CDTF">2019-10-27T18:58:00Z</dcterms:modified>
</cp:coreProperties>
</file>