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B" w:rsidRPr="00E61B7E" w:rsidRDefault="00C34EB3" w:rsidP="00C34EB3">
      <w:pPr>
        <w:jc w:val="center"/>
        <w:rPr>
          <w:rFonts w:eastAsia="Calibri"/>
          <w:b/>
          <w:sz w:val="28"/>
          <w:szCs w:val="28"/>
          <w:u w:val="single"/>
          <w:lang w:val="bg-BG" w:eastAsia="en-US"/>
        </w:rPr>
      </w:pPr>
      <w:r w:rsidRPr="00E61B7E">
        <w:rPr>
          <w:rFonts w:eastAsia="Calibri"/>
          <w:b/>
          <w:sz w:val="28"/>
          <w:szCs w:val="28"/>
          <w:u w:val="single"/>
          <w:lang w:val="bg-BG" w:eastAsia="en-US"/>
        </w:rPr>
        <w:t>О</w:t>
      </w:r>
      <w:r w:rsidR="00D27993">
        <w:rPr>
          <w:rFonts w:eastAsia="Calibri"/>
          <w:b/>
          <w:sz w:val="28"/>
          <w:szCs w:val="28"/>
          <w:u w:val="single"/>
          <w:lang w:val="bg-BG" w:eastAsia="en-US"/>
        </w:rPr>
        <w:t xml:space="preserve">ТВЕТЫ И РЕШЕНИЯ ДЛЯ </w:t>
      </w:r>
      <w:r w:rsidR="00CA11C6">
        <w:rPr>
          <w:rFonts w:eastAsia="Calibri"/>
          <w:b/>
          <w:sz w:val="28"/>
          <w:szCs w:val="28"/>
          <w:u w:val="single"/>
          <w:lang w:val="ru-RU" w:eastAsia="en-US"/>
        </w:rPr>
        <w:t>9</w:t>
      </w:r>
      <w:r w:rsidR="00E61B7E" w:rsidRPr="00E61B7E">
        <w:rPr>
          <w:rFonts w:eastAsia="Calibri"/>
          <w:b/>
          <w:sz w:val="28"/>
          <w:szCs w:val="28"/>
          <w:u w:val="single"/>
          <w:lang w:val="bg-BG" w:eastAsia="en-US"/>
        </w:rPr>
        <w:t xml:space="preserve"> КЛАССА</w:t>
      </w:r>
    </w:p>
    <w:p w:rsidR="00E61B7E" w:rsidRPr="00E61B7E" w:rsidRDefault="00E61B7E" w:rsidP="00C34EB3">
      <w:pPr>
        <w:jc w:val="center"/>
        <w:rPr>
          <w:rFonts w:eastAsia="Calibri"/>
          <w:b/>
          <w:sz w:val="36"/>
          <w:szCs w:val="36"/>
          <w:u w:val="single"/>
          <w:lang w:val="bg-BG" w:eastAsia="en-US"/>
        </w:rPr>
      </w:pPr>
    </w:p>
    <w:p w:rsidR="00825436" w:rsidRPr="003D2200" w:rsidRDefault="00D206B6" w:rsidP="00D206B6">
      <w:pPr>
        <w:jc w:val="both"/>
        <w:rPr>
          <w:position w:val="-28"/>
          <w:sz w:val="24"/>
          <w:szCs w:val="24"/>
          <w:lang w:val="ru-RU"/>
        </w:rPr>
      </w:pPr>
      <w:r w:rsidRPr="003D2200">
        <w:rPr>
          <w:rFonts w:eastAsia="Calibri"/>
          <w:b/>
          <w:sz w:val="24"/>
          <w:szCs w:val="24"/>
          <w:lang w:val="ru-RU" w:eastAsia="en-US"/>
        </w:rPr>
        <w:t xml:space="preserve">1. Ответ. </w:t>
      </w:r>
      <w:r w:rsidR="00AF7969" w:rsidRPr="003D2200">
        <w:rPr>
          <w:rFonts w:eastAsia="Calibri"/>
          <w:b/>
          <w:sz w:val="24"/>
          <w:szCs w:val="24"/>
          <w:lang w:eastAsia="en-US"/>
        </w:rPr>
        <w:t>B</w:t>
      </w:r>
      <w:r w:rsidRPr="003D2200">
        <w:rPr>
          <w:rFonts w:eastAsia="Calibri"/>
          <w:b/>
          <w:sz w:val="24"/>
          <w:szCs w:val="24"/>
          <w:lang w:val="ru-RU" w:eastAsia="en-US"/>
        </w:rPr>
        <w:t>).</w:t>
      </w:r>
      <w:r w:rsidRPr="003D2200">
        <w:rPr>
          <w:rFonts w:eastAsia="Calibri"/>
          <w:sz w:val="24"/>
          <w:szCs w:val="24"/>
          <w:lang w:val="ru-RU" w:eastAsia="en-US"/>
        </w:rPr>
        <w:t xml:space="preserve"> </w:t>
      </w:r>
      <w:r w:rsidR="00AF7969" w:rsidRPr="003D2200">
        <w:rPr>
          <w:rFonts w:eastAsia="Calibri"/>
          <w:sz w:val="24"/>
          <w:szCs w:val="24"/>
          <w:lang w:val="ru-RU" w:eastAsia="en-US"/>
        </w:rPr>
        <w:t xml:space="preserve">Пусть </w:t>
      </w:r>
      <w:r w:rsidR="00AF7969" w:rsidRPr="003D2200">
        <w:rPr>
          <w:rFonts w:eastAsia="Calibri"/>
          <w:position w:val="-6"/>
          <w:sz w:val="24"/>
          <w:szCs w:val="24"/>
          <w:lang w:val="ru-RU" w:eastAsia="en-US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.8pt;height:11.2pt" o:ole="">
            <v:imagedata r:id="rId4" o:title=""/>
          </v:shape>
          <o:OLEObject Type="Embed" ProgID="Equation.3" ShapeID="_x0000_i1041" DrawAspect="Content" ObjectID="_1580179080" r:id="rId5"/>
        </w:object>
      </w:r>
      <w:r w:rsidR="00AF7969" w:rsidRPr="003D2200">
        <w:rPr>
          <w:rFonts w:eastAsia="Calibri"/>
          <w:sz w:val="24"/>
          <w:szCs w:val="24"/>
          <w:lang w:val="ru-RU" w:eastAsia="en-US"/>
        </w:rPr>
        <w:t xml:space="preserve"> - число, которое стоит вместо вопросительного знака. Тогда </w:t>
      </w:r>
      <w:r w:rsidR="00AF7969" w:rsidRPr="003D2200">
        <w:rPr>
          <w:position w:val="-28"/>
          <w:sz w:val="24"/>
          <w:szCs w:val="24"/>
        </w:rPr>
        <w:object w:dxaOrig="9300" w:dyaOrig="680">
          <v:shape id="_x0000_i1042" type="#_x0000_t75" style="width:465.65pt;height:34.15pt" o:ole="">
            <v:imagedata r:id="rId6" o:title=""/>
          </v:shape>
          <o:OLEObject Type="Embed" ProgID="Equation.DSMT4" ShapeID="_x0000_i1042" DrawAspect="Content" ObjectID="_1580179081" r:id="rId7"/>
        </w:object>
      </w:r>
    </w:p>
    <w:p w:rsidR="00AF7969" w:rsidRPr="003D2200" w:rsidRDefault="00AF7969" w:rsidP="00D206B6">
      <w:pPr>
        <w:jc w:val="both"/>
        <w:rPr>
          <w:rFonts w:eastAsia="Calibri"/>
          <w:sz w:val="24"/>
          <w:szCs w:val="24"/>
          <w:lang w:val="ru-RU" w:eastAsia="en-US"/>
        </w:rPr>
      </w:pPr>
      <w:r w:rsidRPr="003D2200">
        <w:rPr>
          <w:sz w:val="24"/>
          <w:szCs w:val="24"/>
          <w:lang w:val="bg-BG"/>
        </w:rPr>
        <w:t xml:space="preserve">Следовательно </w:t>
      </w:r>
      <w:r w:rsidRPr="003D2200">
        <w:rPr>
          <w:position w:val="-6"/>
          <w:sz w:val="24"/>
          <w:szCs w:val="24"/>
        </w:rPr>
        <w:object w:dxaOrig="639" w:dyaOrig="279">
          <v:shape id="_x0000_i1043" type="#_x0000_t75" style="width:31.8pt;height:13.55pt" o:ole="">
            <v:imagedata r:id="rId8" o:title=""/>
          </v:shape>
          <o:OLEObject Type="Embed" ProgID="Equation.DSMT4" ShapeID="_x0000_i1043" DrawAspect="Content" ObjectID="_1580179082" r:id="rId9"/>
        </w:object>
      </w:r>
      <w:r w:rsidRPr="003D2200">
        <w:rPr>
          <w:sz w:val="24"/>
          <w:szCs w:val="24"/>
          <w:lang w:val="ru-RU"/>
        </w:rPr>
        <w:t xml:space="preserve">, </w:t>
      </w:r>
      <w:r w:rsidRPr="003D2200">
        <w:rPr>
          <w:sz w:val="24"/>
          <w:szCs w:val="24"/>
          <w:lang w:val="bg-BG"/>
        </w:rPr>
        <w:t>т.е.</w:t>
      </w:r>
      <w:r w:rsidRPr="003D2200">
        <w:rPr>
          <w:sz w:val="24"/>
          <w:szCs w:val="24"/>
          <w:lang w:val="ru-RU"/>
        </w:rPr>
        <w:t xml:space="preserve"> </w:t>
      </w:r>
      <w:r w:rsidRPr="003D2200">
        <w:rPr>
          <w:b/>
          <w:position w:val="-10"/>
          <w:sz w:val="24"/>
          <w:szCs w:val="24"/>
        </w:rPr>
        <w:object w:dxaOrig="2700" w:dyaOrig="320">
          <v:shape id="_x0000_i1044" type="#_x0000_t75" style="width:135.1pt;height:15.9pt" o:ole="">
            <v:imagedata r:id="rId10" o:title=""/>
          </v:shape>
          <o:OLEObject Type="Embed" ProgID="Equation.DSMT4" ShapeID="_x0000_i1044" DrawAspect="Content" ObjectID="_1580179083" r:id="rId11"/>
        </w:object>
      </w:r>
      <w:r w:rsidRPr="003D2200">
        <w:rPr>
          <w:sz w:val="24"/>
          <w:szCs w:val="24"/>
          <w:lang w:val="ru-RU"/>
        </w:rPr>
        <w:t xml:space="preserve">. </w:t>
      </w:r>
      <w:r w:rsidRPr="003D2200">
        <w:rPr>
          <w:sz w:val="24"/>
          <w:szCs w:val="24"/>
          <w:lang w:val="bg-BG"/>
        </w:rPr>
        <w:t xml:space="preserve">Сумма цифр числа </w:t>
      </w:r>
      <w:r w:rsidRPr="003D2200">
        <w:rPr>
          <w:sz w:val="24"/>
          <w:szCs w:val="24"/>
          <w:lang w:val="ru-RU"/>
        </w:rPr>
        <w:t xml:space="preserve">13 </w:t>
      </w:r>
      <w:r w:rsidRPr="003D2200">
        <w:rPr>
          <w:sz w:val="24"/>
          <w:szCs w:val="24"/>
          <w:lang w:val="bg-BG"/>
        </w:rPr>
        <w:t>равна</w:t>
      </w:r>
      <w:r w:rsidRPr="003D2200">
        <w:rPr>
          <w:sz w:val="24"/>
          <w:szCs w:val="24"/>
          <w:lang w:val="ru-RU"/>
        </w:rPr>
        <w:t xml:space="preserve"> 4.</w:t>
      </w:r>
    </w:p>
    <w:p w:rsidR="00375078" w:rsidRPr="003D2200" w:rsidRDefault="00D206B6" w:rsidP="00375078">
      <w:pPr>
        <w:jc w:val="both"/>
        <w:rPr>
          <w:b/>
          <w:sz w:val="24"/>
          <w:szCs w:val="24"/>
          <w:lang w:val="bg-BG"/>
        </w:rPr>
      </w:pPr>
      <w:r w:rsidRPr="003D2200">
        <w:rPr>
          <w:b/>
          <w:sz w:val="24"/>
          <w:szCs w:val="24"/>
          <w:lang w:val="bg-BG"/>
        </w:rPr>
        <w:t xml:space="preserve">2. </w:t>
      </w:r>
      <w:r w:rsidR="00156066" w:rsidRPr="003D2200">
        <w:rPr>
          <w:b/>
          <w:sz w:val="24"/>
          <w:szCs w:val="24"/>
          <w:lang w:val="bg-BG"/>
        </w:rPr>
        <w:t>Ответ</w:t>
      </w:r>
      <w:r w:rsidRPr="003D2200">
        <w:rPr>
          <w:b/>
          <w:sz w:val="24"/>
          <w:szCs w:val="24"/>
          <w:lang w:val="bg-BG"/>
        </w:rPr>
        <w:t xml:space="preserve"> </w:t>
      </w:r>
      <w:r w:rsidR="00AF7969" w:rsidRPr="003D2200">
        <w:rPr>
          <w:b/>
          <w:sz w:val="24"/>
          <w:szCs w:val="24"/>
          <w:lang w:val="ru-RU"/>
        </w:rPr>
        <w:t>B</w:t>
      </w:r>
      <w:r w:rsidRPr="003D2200">
        <w:rPr>
          <w:b/>
          <w:sz w:val="24"/>
          <w:szCs w:val="24"/>
          <w:lang w:val="ru-RU"/>
        </w:rPr>
        <w:t>)</w:t>
      </w:r>
      <w:r w:rsidRPr="003D2200">
        <w:rPr>
          <w:b/>
          <w:sz w:val="24"/>
          <w:szCs w:val="24"/>
          <w:lang w:val="bg-BG"/>
        </w:rPr>
        <w:t>.</w:t>
      </w:r>
      <w:r w:rsidR="00375078" w:rsidRPr="003D2200">
        <w:rPr>
          <w:b/>
          <w:sz w:val="24"/>
          <w:szCs w:val="24"/>
          <w:lang w:val="ru-RU"/>
        </w:rPr>
        <w:t xml:space="preserve"> </w: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При </w:t>
      </w:r>
      <w:r w:rsidR="007B59C5" w:rsidRPr="003D2200">
        <w:rPr>
          <w:rFonts w:eastAsia="Calibri"/>
          <w:position w:val="-6"/>
          <w:sz w:val="24"/>
          <w:szCs w:val="24"/>
          <w:lang w:val="bg-BG" w:eastAsia="bg-BG"/>
        </w:rPr>
        <w:object w:dxaOrig="499" w:dyaOrig="279">
          <v:shape id="_x0000_i1045" type="#_x0000_t75" style="width:24.8pt;height:14.05pt" o:ole="">
            <v:imagedata r:id="rId12" o:title=""/>
          </v:shape>
          <o:OLEObject Type="Embed" ProgID="Equation.DSMT4" ShapeID="_x0000_i1045" DrawAspect="Content" ObjectID="_1580179084" r:id="rId13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 уравнението примет вид </w:t>
      </w:r>
      <w:r w:rsidR="007B59C5" w:rsidRPr="003D2200">
        <w:rPr>
          <w:rFonts w:eastAsia="Calibri"/>
          <w:position w:val="-24"/>
          <w:sz w:val="24"/>
          <w:szCs w:val="24"/>
          <w:lang w:val="bg-BG" w:eastAsia="bg-BG"/>
        </w:rPr>
        <w:object w:dxaOrig="1359" w:dyaOrig="620">
          <v:shape id="_x0000_i1046" type="#_x0000_t75" style="width:67.8pt;height:30.85pt" o:ole="">
            <v:imagedata r:id="rId14" o:title=""/>
          </v:shape>
          <o:OLEObject Type="Embed" ProgID="Equation.DSMT4" ShapeID="_x0000_i1046" DrawAspect="Content" ObjectID="_1580179085" r:id="rId15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, откуда </w:t>
      </w:r>
      <w:r w:rsidR="007B59C5" w:rsidRPr="003D2200">
        <w:rPr>
          <w:rFonts w:eastAsia="Calibri"/>
          <w:position w:val="-24"/>
          <w:sz w:val="24"/>
          <w:szCs w:val="24"/>
          <w:lang w:val="bg-BG" w:eastAsia="bg-BG"/>
        </w:rPr>
        <w:object w:dxaOrig="740" w:dyaOrig="620">
          <v:shape id="_x0000_i1047" type="#_x0000_t75" style="width:36.95pt;height:30.85pt" o:ole="">
            <v:imagedata r:id="rId16" o:title=""/>
          </v:shape>
          <o:OLEObject Type="Embed" ProgID="Equation.DSMT4" ShapeID="_x0000_i1047" DrawAspect="Content" ObjectID="_1580179086" r:id="rId17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 и </w:t>
      </w:r>
      <w:r w:rsidR="007B59C5" w:rsidRPr="003D2200">
        <w:rPr>
          <w:rFonts w:eastAsia="Calibri"/>
          <w:position w:val="-6"/>
          <w:sz w:val="24"/>
          <w:szCs w:val="24"/>
          <w:lang w:val="bg-BG" w:eastAsia="bg-BG"/>
        </w:rPr>
        <w:object w:dxaOrig="540" w:dyaOrig="279">
          <v:shape id="_x0000_i1048" type="#_x0000_t75" style="width:27.1pt;height:14.05pt" o:ole="">
            <v:imagedata r:id="rId18" o:title=""/>
          </v:shape>
          <o:OLEObject Type="Embed" ProgID="Equation.DSMT4" ShapeID="_x0000_i1048" DrawAspect="Content" ObjectID="_1580179087" r:id="rId19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. </w:t>
      </w:r>
      <w:r w:rsidR="007B59C5" w:rsidRPr="003D2200">
        <w:rPr>
          <w:sz w:val="24"/>
          <w:szCs w:val="24"/>
          <w:lang w:val="ru-RU"/>
        </w:rPr>
        <w:t>Полученное значение является решением, поскольку оно попадает в интервал</w: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 </w:t>
      </w:r>
      <w:r w:rsidR="007B59C5" w:rsidRPr="003D2200">
        <w:rPr>
          <w:rFonts w:eastAsia="Calibri"/>
          <w:position w:val="-6"/>
          <w:sz w:val="24"/>
          <w:szCs w:val="24"/>
          <w:lang w:val="bg-BG" w:eastAsia="bg-BG"/>
        </w:rPr>
        <w:object w:dxaOrig="499" w:dyaOrig="279">
          <v:shape id="_x0000_i1049" type="#_x0000_t75" style="width:24.8pt;height:14.05pt" o:ole="">
            <v:imagedata r:id="rId12" o:title=""/>
          </v:shape>
          <o:OLEObject Type="Embed" ProgID="Equation.DSMT4" ShapeID="_x0000_i1049" DrawAspect="Content" ObjectID="_1580179088" r:id="rId20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. </w:t>
      </w:r>
      <w:proofErr w:type="gramStart"/>
      <w:r w:rsidR="007B59C5" w:rsidRPr="003D2200">
        <w:rPr>
          <w:rFonts w:eastAsia="Calibri"/>
          <w:sz w:val="24"/>
          <w:szCs w:val="24"/>
          <w:lang w:val="bg-BG" w:eastAsia="bg-BG"/>
        </w:rPr>
        <w:t>При</w:t>
      </w:r>
      <w:proofErr w:type="gramEnd"/>
      <w:r w:rsidR="007B59C5" w:rsidRPr="003D2200">
        <w:rPr>
          <w:rFonts w:eastAsia="Calibri"/>
          <w:sz w:val="24"/>
          <w:szCs w:val="24"/>
          <w:lang w:val="bg-BG" w:eastAsia="bg-BG"/>
        </w:rPr>
        <w:t xml:space="preserve"> </w:t>
      </w:r>
      <w:r w:rsidR="007B59C5" w:rsidRPr="003D2200">
        <w:rPr>
          <w:rFonts w:eastAsia="Calibri"/>
          <w:position w:val="-6"/>
          <w:sz w:val="24"/>
          <w:szCs w:val="24"/>
          <w:lang w:val="bg-BG" w:eastAsia="bg-BG"/>
        </w:rPr>
        <w:object w:dxaOrig="499" w:dyaOrig="279">
          <v:shape id="_x0000_i1050" type="#_x0000_t75" style="width:24.8pt;height:14.05pt" o:ole="">
            <v:imagedata r:id="rId21" o:title=""/>
          </v:shape>
          <o:OLEObject Type="Embed" ProgID="Equation.DSMT4" ShapeID="_x0000_i1050" DrawAspect="Content" ObjectID="_1580179089" r:id="rId22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 уравнение примет вид </w:t>
      </w:r>
      <w:r w:rsidR="007B59C5" w:rsidRPr="003D2200">
        <w:rPr>
          <w:rFonts w:eastAsia="Calibri"/>
          <w:position w:val="-24"/>
          <w:sz w:val="24"/>
          <w:szCs w:val="24"/>
          <w:lang w:val="bg-BG" w:eastAsia="bg-BG"/>
        </w:rPr>
        <w:object w:dxaOrig="1500" w:dyaOrig="620">
          <v:shape id="_x0000_i1051" type="#_x0000_t75" style="width:74.8pt;height:30.85pt" o:ole="">
            <v:imagedata r:id="rId23" o:title=""/>
          </v:shape>
          <o:OLEObject Type="Embed" ProgID="Equation.DSMT4" ShapeID="_x0000_i1051" DrawAspect="Content" ObjectID="_1580179090" r:id="rId24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, откуда </w:t>
      </w:r>
      <w:r w:rsidR="007B59C5" w:rsidRPr="003D2200">
        <w:rPr>
          <w:rFonts w:eastAsia="Calibri"/>
          <w:position w:val="-24"/>
          <w:sz w:val="24"/>
          <w:szCs w:val="24"/>
          <w:lang w:val="bg-BG" w:eastAsia="bg-BG"/>
        </w:rPr>
        <w:object w:dxaOrig="880" w:dyaOrig="620">
          <v:shape id="_x0000_i1052" type="#_x0000_t75" style="width:43.95pt;height:30.85pt" o:ole="">
            <v:imagedata r:id="rId25" o:title=""/>
          </v:shape>
          <o:OLEObject Type="Embed" ProgID="Equation.DSMT4" ShapeID="_x0000_i1052" DrawAspect="Content" ObjectID="_1580179091" r:id="rId26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 и </w:t>
      </w:r>
      <w:r w:rsidR="007B59C5" w:rsidRPr="003D2200">
        <w:rPr>
          <w:rFonts w:eastAsia="Calibri"/>
          <w:position w:val="-24"/>
          <w:sz w:val="24"/>
          <w:szCs w:val="24"/>
          <w:lang w:val="bg-BG" w:eastAsia="bg-BG"/>
        </w:rPr>
        <w:object w:dxaOrig="760" w:dyaOrig="620">
          <v:shape id="_x0000_i1053" type="#_x0000_t75" style="width:37.85pt;height:30.85pt" o:ole="">
            <v:imagedata r:id="rId27" o:title=""/>
          </v:shape>
          <o:OLEObject Type="Embed" ProgID="Equation.DSMT4" ShapeID="_x0000_i1053" DrawAspect="Content" ObjectID="_1580179092" r:id="rId28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. </w:t>
      </w:r>
      <w:r w:rsidR="00B15587" w:rsidRPr="003D2200">
        <w:rPr>
          <w:rFonts w:eastAsia="Calibri"/>
          <w:sz w:val="24"/>
          <w:szCs w:val="24"/>
          <w:lang w:val="bg-BG" w:eastAsia="bg-BG"/>
        </w:rPr>
        <w:t xml:space="preserve">Поскольку </w:t>
      </w:r>
      <w:r w:rsidR="00B15587" w:rsidRPr="003D2200">
        <w:rPr>
          <w:sz w:val="24"/>
          <w:szCs w:val="24"/>
          <w:lang w:val="ru-RU"/>
        </w:rPr>
        <w:t xml:space="preserve">полученное значение принадлежит интервалу </w:t>
      </w:r>
      <w:r w:rsidR="00B15587" w:rsidRPr="003D2200">
        <w:rPr>
          <w:rFonts w:eastAsia="Calibri"/>
          <w:position w:val="-6"/>
          <w:sz w:val="24"/>
          <w:szCs w:val="24"/>
          <w:lang w:val="bg-BG" w:eastAsia="bg-BG"/>
        </w:rPr>
        <w:object w:dxaOrig="499" w:dyaOrig="279">
          <v:shape id="_x0000_i1054" type="#_x0000_t75" style="width:24.8pt;height:14.05pt" o:ole="">
            <v:imagedata r:id="rId29" o:title=""/>
          </v:shape>
          <o:OLEObject Type="Embed" ProgID="Equation.DSMT4" ShapeID="_x0000_i1054" DrawAspect="Content" ObjectID="_1580179093" r:id="rId30"/>
        </w:object>
      </w:r>
      <w:r w:rsidR="00B15587" w:rsidRPr="003D2200">
        <w:rPr>
          <w:rFonts w:eastAsia="Calibri"/>
          <w:sz w:val="24"/>
          <w:szCs w:val="24"/>
          <w:lang w:val="bg-BG" w:eastAsia="bg-BG"/>
        </w:rPr>
        <w:t xml:space="preserve">, то оно </w:t>
      </w:r>
      <w:r w:rsidR="00B15587" w:rsidRPr="003D2200">
        <w:rPr>
          <w:sz w:val="24"/>
          <w:szCs w:val="24"/>
          <w:lang w:val="ru-RU"/>
        </w:rPr>
        <w:t>также является корнем уравнения</w: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. </w:t>
      </w:r>
      <w:r w:rsidR="00B15587" w:rsidRPr="003D2200">
        <w:rPr>
          <w:rFonts w:eastAsia="Calibri"/>
          <w:sz w:val="24"/>
          <w:szCs w:val="24"/>
          <w:lang w:val="bg-BG" w:eastAsia="bg-BG"/>
        </w:rPr>
        <w:t>Сумма корней уравнения</w:t>
      </w:r>
      <w:r w:rsidR="00C40F81" w:rsidRPr="003D2200">
        <w:rPr>
          <w:rFonts w:eastAsia="Calibri"/>
          <w:sz w:val="24"/>
          <w:szCs w:val="24"/>
          <w:lang w:val="bg-BG" w:eastAsia="bg-BG"/>
        </w:rPr>
        <w:t xml:space="preserve"> равна </w:t>
      </w:r>
      <w:r w:rsidR="00C40F81" w:rsidRPr="003D2200">
        <w:rPr>
          <w:rFonts w:eastAsia="Calibri"/>
          <w:position w:val="-28"/>
          <w:sz w:val="24"/>
          <w:szCs w:val="24"/>
          <w:lang w:val="bg-BG" w:eastAsia="bg-BG"/>
        </w:rPr>
        <w:object w:dxaOrig="1520" w:dyaOrig="680">
          <v:shape id="_x0000_i1055" type="#_x0000_t75" style="width:76.2pt;height:34.15pt" o:ole="">
            <v:imagedata r:id="rId31" o:title=""/>
          </v:shape>
          <o:OLEObject Type="Embed" ProgID="Equation.3" ShapeID="_x0000_i1055" DrawAspect="Content" ObjectID="_1580179094" r:id="rId32"/>
        </w:object>
      </w:r>
      <w:r w:rsidR="007B59C5" w:rsidRPr="003D2200">
        <w:rPr>
          <w:rFonts w:eastAsia="Calibri"/>
          <w:sz w:val="24"/>
          <w:szCs w:val="24"/>
          <w:lang w:val="bg-BG" w:eastAsia="bg-BG"/>
        </w:rPr>
        <w:t xml:space="preserve">, </w:t>
      </w:r>
      <w:r w:rsidR="00C40F81" w:rsidRPr="003D2200">
        <w:rPr>
          <w:rFonts w:eastAsia="Calibri"/>
          <w:sz w:val="24"/>
          <w:szCs w:val="24"/>
          <w:lang w:val="bg-BG" w:eastAsia="bg-BG"/>
        </w:rPr>
        <w:t>что и является ответом к задаче.</w:t>
      </w:r>
    </w:p>
    <w:p w:rsidR="00375078" w:rsidRPr="003D2200" w:rsidRDefault="00375078" w:rsidP="00C34EB3">
      <w:pPr>
        <w:jc w:val="both"/>
        <w:rPr>
          <w:b/>
          <w:sz w:val="24"/>
          <w:szCs w:val="24"/>
          <w:lang w:val="ru-RU"/>
        </w:rPr>
      </w:pPr>
    </w:p>
    <w:p w:rsidR="005C5ED4" w:rsidRPr="003D2200" w:rsidRDefault="00C34EB3" w:rsidP="00C05B9A">
      <w:pPr>
        <w:jc w:val="both"/>
        <w:rPr>
          <w:sz w:val="24"/>
          <w:szCs w:val="24"/>
          <w:lang w:val="bg-BG" w:eastAsia="bg-BG"/>
        </w:rPr>
      </w:pPr>
      <w:r w:rsidRPr="003D2200">
        <w:rPr>
          <w:b/>
          <w:sz w:val="24"/>
          <w:szCs w:val="24"/>
          <w:lang w:val="bg-BG"/>
        </w:rPr>
        <w:t xml:space="preserve">3. </w:t>
      </w:r>
      <w:r w:rsidR="001D34E8" w:rsidRPr="003D2200">
        <w:rPr>
          <w:b/>
          <w:sz w:val="24"/>
          <w:szCs w:val="24"/>
          <w:lang w:val="bg-BG"/>
        </w:rPr>
        <w:t>Ответ</w:t>
      </w:r>
      <w:r w:rsidRPr="003D2200">
        <w:rPr>
          <w:b/>
          <w:sz w:val="24"/>
          <w:szCs w:val="24"/>
          <w:lang w:val="bg-BG"/>
        </w:rPr>
        <w:t xml:space="preserve"> </w:t>
      </w:r>
      <w:r w:rsidRPr="003D2200">
        <w:rPr>
          <w:b/>
          <w:sz w:val="24"/>
          <w:szCs w:val="24"/>
        </w:rPr>
        <w:t>D</w:t>
      </w:r>
      <w:r w:rsidRPr="003D2200">
        <w:rPr>
          <w:b/>
          <w:sz w:val="24"/>
          <w:szCs w:val="24"/>
          <w:lang w:val="ru-RU"/>
        </w:rPr>
        <w:t>)</w:t>
      </w:r>
      <w:r w:rsidRPr="003D2200">
        <w:rPr>
          <w:b/>
          <w:sz w:val="24"/>
          <w:szCs w:val="24"/>
          <w:lang w:val="bg-BG"/>
        </w:rPr>
        <w:t xml:space="preserve">. </w:t>
      </w:r>
      <w:r w:rsidR="002B57FA" w:rsidRPr="003D2200">
        <w:rPr>
          <w:sz w:val="24"/>
          <w:szCs w:val="24"/>
          <w:lang w:val="ru-RU" w:eastAsia="bg-BG"/>
        </w:rPr>
        <w:t xml:space="preserve">2 часа = 120 минут. </w:t>
      </w:r>
      <w:r w:rsidR="005C5ED4" w:rsidRPr="003D2200">
        <w:rPr>
          <w:sz w:val="24"/>
          <w:szCs w:val="24"/>
          <w:lang w:val="ru-RU" w:eastAsia="bg-BG"/>
        </w:rPr>
        <w:t xml:space="preserve">Пусть за </w:t>
      </w:r>
      <w:r w:rsidR="005C5ED4" w:rsidRPr="003D2200">
        <w:rPr>
          <w:i/>
          <w:sz w:val="24"/>
          <w:szCs w:val="24"/>
          <w:lang w:eastAsia="bg-BG"/>
        </w:rPr>
        <w:t>x</w:t>
      </w:r>
      <w:r w:rsidR="005C5ED4" w:rsidRPr="003D2200">
        <w:rPr>
          <w:sz w:val="24"/>
          <w:szCs w:val="24"/>
          <w:lang w:val="bg-BG" w:eastAsia="bg-BG"/>
        </w:rPr>
        <w:t xml:space="preserve"> минут</w:t>
      </w:r>
      <w:r w:rsidR="005C5ED4" w:rsidRPr="003D2200">
        <w:rPr>
          <w:sz w:val="24"/>
          <w:szCs w:val="24"/>
          <w:lang w:val="ru-RU" w:eastAsia="bg-BG"/>
        </w:rPr>
        <w:t xml:space="preserve"> Коля и Федя смогут очистить двор</w:t>
      </w:r>
      <w:r w:rsidR="002B57FA" w:rsidRPr="003D2200">
        <w:rPr>
          <w:sz w:val="24"/>
          <w:szCs w:val="24"/>
          <w:lang w:val="bg-BG" w:eastAsia="bg-BG"/>
        </w:rPr>
        <w:t>, то</w:t>
      </w:r>
      <w:r w:rsidR="005C5ED4" w:rsidRPr="003D2200">
        <w:rPr>
          <w:sz w:val="24"/>
          <w:szCs w:val="24"/>
          <w:lang w:val="bg-BG" w:eastAsia="bg-BG"/>
        </w:rPr>
        <w:t>гда</w:t>
      </w:r>
      <w:r w:rsidR="002B57FA" w:rsidRPr="003D2200">
        <w:rPr>
          <w:sz w:val="24"/>
          <w:szCs w:val="24"/>
          <w:lang w:val="bg-BG" w:eastAsia="bg-BG"/>
        </w:rPr>
        <w:t xml:space="preserve"> </w:t>
      </w:r>
      <w:r w:rsidR="002B57FA" w:rsidRPr="003D2200">
        <w:rPr>
          <w:position w:val="-24"/>
          <w:sz w:val="24"/>
          <w:szCs w:val="24"/>
          <w:lang w:val="bg-BG" w:eastAsia="bg-BG"/>
        </w:rPr>
        <w:object w:dxaOrig="1260" w:dyaOrig="620">
          <v:shape id="_x0000_i1056" type="#_x0000_t75" style="width:63.1pt;height:30.85pt" o:ole="">
            <v:imagedata r:id="rId33" o:title=""/>
          </v:shape>
          <o:OLEObject Type="Embed" ProgID="Equation.DSMT4" ShapeID="_x0000_i1056" DrawAspect="Content" ObjectID="_1580179095" r:id="rId34"/>
        </w:object>
      </w:r>
      <w:r w:rsidR="002B57FA" w:rsidRPr="003D2200">
        <w:rPr>
          <w:sz w:val="24"/>
          <w:szCs w:val="24"/>
          <w:lang w:val="bg-BG" w:eastAsia="bg-BG"/>
        </w:rPr>
        <w:t>, отк</w:t>
      </w:r>
      <w:r w:rsidR="005C5ED4" w:rsidRPr="003D2200">
        <w:rPr>
          <w:sz w:val="24"/>
          <w:szCs w:val="24"/>
          <w:lang w:val="bg-BG" w:eastAsia="bg-BG"/>
        </w:rPr>
        <w:t>уда</w:t>
      </w:r>
      <w:r w:rsidR="002B57FA" w:rsidRPr="003D2200">
        <w:rPr>
          <w:sz w:val="24"/>
          <w:szCs w:val="24"/>
          <w:lang w:val="bg-BG" w:eastAsia="bg-BG"/>
        </w:rPr>
        <w:t xml:space="preserve"> </w:t>
      </w:r>
      <w:r w:rsidR="002B57FA" w:rsidRPr="003D2200">
        <w:rPr>
          <w:position w:val="-24"/>
          <w:sz w:val="24"/>
          <w:szCs w:val="24"/>
          <w:lang w:val="bg-BG" w:eastAsia="bg-BG"/>
        </w:rPr>
        <w:object w:dxaOrig="3360" w:dyaOrig="620">
          <v:shape id="_x0000_i1057" type="#_x0000_t75" style="width:167.85pt;height:30.85pt" o:ole="">
            <v:imagedata r:id="rId35" o:title=""/>
          </v:shape>
          <o:OLEObject Type="Embed" ProgID="Equation.DSMT4" ShapeID="_x0000_i1057" DrawAspect="Content" ObjectID="_1580179096" r:id="rId36"/>
        </w:object>
      </w:r>
      <w:r w:rsidR="002B57FA" w:rsidRPr="003D2200">
        <w:rPr>
          <w:sz w:val="24"/>
          <w:szCs w:val="24"/>
          <w:lang w:val="bg-BG" w:eastAsia="bg-BG"/>
        </w:rPr>
        <w:t xml:space="preserve">. </w:t>
      </w:r>
      <w:proofErr w:type="gramStart"/>
      <w:r w:rsidR="002B57FA" w:rsidRPr="003D2200">
        <w:rPr>
          <w:sz w:val="24"/>
          <w:szCs w:val="24"/>
          <w:lang w:val="bg-BG" w:eastAsia="bg-BG"/>
        </w:rPr>
        <w:t>Следовател</w:t>
      </w:r>
      <w:r w:rsidR="005C5ED4" w:rsidRPr="003D2200">
        <w:rPr>
          <w:sz w:val="24"/>
          <w:szCs w:val="24"/>
          <w:lang w:val="bg-BG" w:eastAsia="bg-BG"/>
        </w:rPr>
        <w:t>ь</w:t>
      </w:r>
      <w:r w:rsidR="002B57FA" w:rsidRPr="003D2200">
        <w:rPr>
          <w:sz w:val="24"/>
          <w:szCs w:val="24"/>
          <w:lang w:val="bg-BG" w:eastAsia="bg-BG"/>
        </w:rPr>
        <w:t>но</w:t>
      </w:r>
      <w:proofErr w:type="gramEnd"/>
      <w:r w:rsidR="002B57FA" w:rsidRPr="003D2200">
        <w:rPr>
          <w:sz w:val="24"/>
          <w:szCs w:val="24"/>
          <w:lang w:val="bg-BG" w:eastAsia="bg-BG"/>
        </w:rPr>
        <w:t xml:space="preserve"> </w:t>
      </w:r>
      <w:r w:rsidR="002B57FA" w:rsidRPr="003D2200">
        <w:rPr>
          <w:position w:val="-6"/>
          <w:sz w:val="24"/>
          <w:szCs w:val="24"/>
          <w:lang w:val="bg-BG" w:eastAsia="bg-BG"/>
        </w:rPr>
        <w:object w:dxaOrig="680" w:dyaOrig="279">
          <v:shape id="_x0000_i1058" type="#_x0000_t75" style="width:34.15pt;height:14.05pt" o:ole="">
            <v:imagedata r:id="rId37" o:title=""/>
          </v:shape>
          <o:OLEObject Type="Embed" ProgID="Equation.DSMT4" ShapeID="_x0000_i1058" DrawAspect="Content" ObjectID="_1580179097" r:id="rId38"/>
        </w:object>
      </w:r>
      <w:r w:rsidR="002B57FA" w:rsidRPr="003D2200">
        <w:rPr>
          <w:sz w:val="24"/>
          <w:szCs w:val="24"/>
          <w:lang w:val="bg-BG" w:eastAsia="bg-BG"/>
        </w:rPr>
        <w:t xml:space="preserve"> минут.</w:t>
      </w:r>
    </w:p>
    <w:p w:rsidR="000363D9" w:rsidRPr="003D2200" w:rsidRDefault="002B57FA" w:rsidP="00C05B9A">
      <w:pPr>
        <w:jc w:val="both"/>
        <w:rPr>
          <w:sz w:val="24"/>
          <w:szCs w:val="24"/>
          <w:lang w:val="ru-RU"/>
        </w:rPr>
      </w:pPr>
      <w:r w:rsidRPr="003D2200">
        <w:rPr>
          <w:sz w:val="24"/>
          <w:szCs w:val="24"/>
          <w:lang w:val="bg-BG" w:eastAsia="bg-BG"/>
        </w:rPr>
        <w:t xml:space="preserve">   </w:t>
      </w:r>
    </w:p>
    <w:p w:rsidR="000004DF" w:rsidRPr="003D2200" w:rsidRDefault="00D206B6" w:rsidP="00370EA1">
      <w:pPr>
        <w:jc w:val="both"/>
        <w:rPr>
          <w:sz w:val="24"/>
          <w:szCs w:val="24"/>
          <w:lang w:val="ru-RU"/>
        </w:rPr>
      </w:pPr>
      <w:r w:rsidRPr="003D2200">
        <w:rPr>
          <w:b/>
          <w:sz w:val="24"/>
          <w:szCs w:val="24"/>
          <w:lang w:val="bg-BG"/>
        </w:rPr>
        <w:t xml:space="preserve">4. </w:t>
      </w:r>
      <w:r w:rsidR="001D34E8" w:rsidRPr="003D2200">
        <w:rPr>
          <w:b/>
          <w:sz w:val="24"/>
          <w:szCs w:val="24"/>
          <w:lang w:val="bg-BG"/>
        </w:rPr>
        <w:t>Ответ</w:t>
      </w:r>
      <w:r w:rsidRPr="003D2200">
        <w:rPr>
          <w:b/>
          <w:sz w:val="24"/>
          <w:szCs w:val="24"/>
          <w:lang w:val="bg-BG"/>
        </w:rPr>
        <w:t xml:space="preserve"> </w:t>
      </w:r>
      <w:r w:rsidR="001D34E8" w:rsidRPr="003D2200">
        <w:rPr>
          <w:b/>
          <w:sz w:val="24"/>
          <w:szCs w:val="24"/>
          <w:lang w:val="ru-RU"/>
        </w:rPr>
        <w:t>E</w:t>
      </w:r>
      <w:r w:rsidRPr="003D2200">
        <w:rPr>
          <w:b/>
          <w:sz w:val="24"/>
          <w:szCs w:val="24"/>
          <w:lang w:val="ru-RU"/>
        </w:rPr>
        <w:t>)</w:t>
      </w:r>
      <w:r w:rsidRPr="003D2200">
        <w:rPr>
          <w:b/>
          <w:sz w:val="24"/>
          <w:szCs w:val="24"/>
          <w:lang w:val="bg-BG"/>
        </w:rPr>
        <w:t>.</w:t>
      </w:r>
      <w:r w:rsidR="009A4F62" w:rsidRPr="003D2200">
        <w:rPr>
          <w:b/>
          <w:sz w:val="24"/>
          <w:szCs w:val="24"/>
          <w:lang w:val="ru-RU"/>
        </w:rPr>
        <w:t xml:space="preserve"> </w:t>
      </w:r>
      <w:r w:rsidR="004E46B8" w:rsidRPr="003D2200">
        <w:rPr>
          <w:sz w:val="24"/>
          <w:szCs w:val="24"/>
          <w:lang w:val="ru-RU"/>
        </w:rPr>
        <w:t xml:space="preserve">Размеры </w:t>
      </w:r>
      <w:r w:rsidR="00F3568A" w:rsidRPr="003D2200">
        <w:rPr>
          <w:sz w:val="24"/>
          <w:szCs w:val="24"/>
          <w:lang w:val="ru-RU"/>
        </w:rPr>
        <w:t>прямоугольников составляют 6 см×</w:t>
      </w:r>
      <w:r w:rsidR="004E46B8" w:rsidRPr="003D2200">
        <w:rPr>
          <w:sz w:val="24"/>
          <w:szCs w:val="24"/>
          <w:lang w:val="ru-RU"/>
        </w:rPr>
        <w:t xml:space="preserve">1 см, а </w:t>
      </w:r>
      <w:r w:rsidR="00F3568A" w:rsidRPr="003D2200">
        <w:rPr>
          <w:sz w:val="24"/>
          <w:szCs w:val="24"/>
          <w:lang w:val="ru-RU"/>
        </w:rPr>
        <w:t>их площади</w:t>
      </w:r>
      <w:r w:rsidR="004E46B8" w:rsidRPr="003D2200">
        <w:rPr>
          <w:sz w:val="24"/>
          <w:szCs w:val="24"/>
          <w:lang w:val="ru-RU"/>
        </w:rPr>
        <w:t xml:space="preserve"> 6 см</w:t>
      </w:r>
      <w:proofErr w:type="gramStart"/>
      <w:r w:rsidR="004E46B8" w:rsidRPr="003D2200">
        <w:rPr>
          <w:sz w:val="24"/>
          <w:szCs w:val="24"/>
          <w:vertAlign w:val="superscript"/>
          <w:lang w:val="ru-RU"/>
        </w:rPr>
        <w:t>2</w:t>
      </w:r>
      <w:proofErr w:type="gramEnd"/>
      <w:r w:rsidR="004E46B8" w:rsidRPr="003D2200">
        <w:rPr>
          <w:sz w:val="24"/>
          <w:szCs w:val="24"/>
          <w:lang w:val="ru-RU"/>
        </w:rPr>
        <w:t xml:space="preserve">. Сумма </w:t>
      </w:r>
      <w:r w:rsidR="00F3568A" w:rsidRPr="003D2200">
        <w:rPr>
          <w:sz w:val="24"/>
          <w:szCs w:val="24"/>
          <w:lang w:val="ru-RU"/>
        </w:rPr>
        <w:t>площадей</w:t>
      </w:r>
      <w:r w:rsidR="004E46B8" w:rsidRPr="003D2200">
        <w:rPr>
          <w:sz w:val="24"/>
          <w:szCs w:val="24"/>
          <w:lang w:val="ru-RU"/>
        </w:rPr>
        <w:t xml:space="preserve"> черных треугольников в двух углах квадрата равна 1 см</w:t>
      </w:r>
      <w:proofErr w:type="gramStart"/>
      <w:r w:rsidR="004E46B8" w:rsidRPr="003D2200">
        <w:rPr>
          <w:sz w:val="24"/>
          <w:szCs w:val="24"/>
          <w:vertAlign w:val="superscript"/>
          <w:lang w:val="ru-RU"/>
        </w:rPr>
        <w:t>2</w:t>
      </w:r>
      <w:proofErr w:type="gramEnd"/>
      <w:r w:rsidR="004E46B8" w:rsidRPr="003D2200">
        <w:rPr>
          <w:sz w:val="24"/>
          <w:szCs w:val="24"/>
          <w:lang w:val="ru-RU"/>
        </w:rPr>
        <w:t xml:space="preserve">. Если мы переместим </w:t>
      </w:r>
      <w:r w:rsidR="00D65B83" w:rsidRPr="003D2200">
        <w:rPr>
          <w:sz w:val="24"/>
          <w:szCs w:val="24"/>
          <w:lang w:val="ru-RU"/>
        </w:rPr>
        <w:t xml:space="preserve">черную часть (трапецию) со второго </w:t>
      </w:r>
      <w:r w:rsidR="004E46B8" w:rsidRPr="003D2200">
        <w:rPr>
          <w:sz w:val="24"/>
          <w:szCs w:val="24"/>
          <w:lang w:val="ru-RU"/>
        </w:rPr>
        <w:t xml:space="preserve"> прямоугольник сверху вниз, чтобы </w:t>
      </w:r>
      <w:r w:rsidR="004343F1" w:rsidRPr="003D2200">
        <w:rPr>
          <w:sz w:val="24"/>
          <w:szCs w:val="24"/>
          <w:lang w:val="ru-RU"/>
        </w:rPr>
        <w:t>он</w:t>
      </w:r>
      <w:r w:rsidR="0032241A" w:rsidRPr="003D2200">
        <w:rPr>
          <w:sz w:val="24"/>
          <w:szCs w:val="24"/>
          <w:lang w:val="ru-RU"/>
        </w:rPr>
        <w:t>а</w:t>
      </w:r>
      <w:r w:rsidR="004343F1" w:rsidRPr="003D2200">
        <w:rPr>
          <w:sz w:val="24"/>
          <w:szCs w:val="24"/>
          <w:lang w:val="ru-RU"/>
        </w:rPr>
        <w:t xml:space="preserve"> </w:t>
      </w:r>
      <w:r w:rsidR="0032241A" w:rsidRPr="003D2200">
        <w:rPr>
          <w:sz w:val="24"/>
          <w:szCs w:val="24"/>
          <w:lang w:val="ru-RU"/>
        </w:rPr>
        <w:t>соединилась</w:t>
      </w:r>
      <w:r w:rsidR="004343F1" w:rsidRPr="003D2200">
        <w:rPr>
          <w:sz w:val="24"/>
          <w:szCs w:val="24"/>
          <w:lang w:val="ru-RU"/>
        </w:rPr>
        <w:t xml:space="preserve"> с </w:t>
      </w:r>
      <w:r w:rsidR="0032241A" w:rsidRPr="003D2200">
        <w:rPr>
          <w:sz w:val="24"/>
          <w:szCs w:val="24"/>
          <w:lang w:val="ru-RU"/>
        </w:rPr>
        <w:t>черной трапецией в третьем</w:t>
      </w:r>
      <w:r w:rsidR="004343F1" w:rsidRPr="003D2200">
        <w:rPr>
          <w:sz w:val="24"/>
          <w:szCs w:val="24"/>
          <w:lang w:val="ru-RU"/>
        </w:rPr>
        <w:t xml:space="preserve"> прямо</w:t>
      </w:r>
      <w:r w:rsidR="0032241A" w:rsidRPr="003D2200">
        <w:rPr>
          <w:sz w:val="24"/>
          <w:szCs w:val="24"/>
          <w:lang w:val="ru-RU"/>
        </w:rPr>
        <w:t>угольнике, то получим черный прямоугольник с размерами 7 см×1 см</w:t>
      </w:r>
      <w:r w:rsidR="004E46B8" w:rsidRPr="003D2200">
        <w:rPr>
          <w:sz w:val="24"/>
          <w:szCs w:val="24"/>
          <w:lang w:val="ru-RU"/>
        </w:rPr>
        <w:t xml:space="preserve">. Поэтому </w:t>
      </w:r>
      <w:r w:rsidR="00D417B1" w:rsidRPr="003D2200">
        <w:rPr>
          <w:sz w:val="24"/>
          <w:szCs w:val="24"/>
          <w:lang w:val="ru-RU"/>
        </w:rPr>
        <w:t>сумма площадей</w:t>
      </w:r>
      <w:r w:rsidR="0032241A" w:rsidRPr="003D2200">
        <w:rPr>
          <w:sz w:val="24"/>
          <w:szCs w:val="24"/>
          <w:lang w:val="ru-RU"/>
        </w:rPr>
        <w:t xml:space="preserve"> двух черных частей во втором и третьем прямоугольниках равна 7*</w:t>
      </w:r>
      <w:r w:rsidR="004E46B8" w:rsidRPr="003D2200">
        <w:rPr>
          <w:sz w:val="24"/>
          <w:szCs w:val="24"/>
          <w:lang w:val="ru-RU"/>
        </w:rPr>
        <w:t>1 = 7 см</w:t>
      </w:r>
      <w:proofErr w:type="gramStart"/>
      <w:r w:rsidR="004E46B8" w:rsidRPr="003D2200">
        <w:rPr>
          <w:sz w:val="24"/>
          <w:szCs w:val="24"/>
          <w:vertAlign w:val="superscript"/>
          <w:lang w:val="ru-RU"/>
        </w:rPr>
        <w:t>2</w:t>
      </w:r>
      <w:proofErr w:type="gramEnd"/>
      <w:r w:rsidR="004E46B8" w:rsidRPr="003D2200">
        <w:rPr>
          <w:sz w:val="24"/>
          <w:szCs w:val="24"/>
          <w:lang w:val="ru-RU"/>
        </w:rPr>
        <w:t xml:space="preserve">. Точно так же </w:t>
      </w:r>
      <w:r w:rsidR="00D417B1" w:rsidRPr="003D2200">
        <w:rPr>
          <w:sz w:val="24"/>
          <w:szCs w:val="24"/>
          <w:lang w:val="ru-RU"/>
        </w:rPr>
        <w:t>найдем сумму площадей черных частей в четвертом и пятом прямоугольниках</w:t>
      </w:r>
      <w:r w:rsidR="004E46B8" w:rsidRPr="003D2200">
        <w:rPr>
          <w:sz w:val="24"/>
          <w:szCs w:val="24"/>
          <w:lang w:val="ru-RU"/>
        </w:rPr>
        <w:t xml:space="preserve">. </w:t>
      </w:r>
      <w:r w:rsidR="00D417B1" w:rsidRPr="003D2200">
        <w:rPr>
          <w:sz w:val="24"/>
          <w:szCs w:val="24"/>
          <w:lang w:val="ru-RU"/>
        </w:rPr>
        <w:t>Таким образом</w:t>
      </w:r>
      <w:r w:rsidR="004E46B8" w:rsidRPr="003D2200">
        <w:rPr>
          <w:sz w:val="24"/>
          <w:szCs w:val="24"/>
          <w:lang w:val="ru-RU"/>
        </w:rPr>
        <w:t>,</w:t>
      </w:r>
      <w:r w:rsidR="00D417B1" w:rsidRPr="003D2200">
        <w:rPr>
          <w:sz w:val="24"/>
          <w:szCs w:val="24"/>
          <w:lang w:val="ru-RU"/>
        </w:rPr>
        <w:t xml:space="preserve"> получим,</w:t>
      </w:r>
      <w:r w:rsidR="004E46B8" w:rsidRPr="003D2200">
        <w:rPr>
          <w:sz w:val="24"/>
          <w:szCs w:val="24"/>
          <w:lang w:val="ru-RU"/>
        </w:rPr>
        <w:t xml:space="preserve"> что </w:t>
      </w:r>
      <w:r w:rsidR="00D417B1" w:rsidRPr="003D2200">
        <w:rPr>
          <w:sz w:val="24"/>
          <w:szCs w:val="24"/>
          <w:lang w:val="ru-RU"/>
        </w:rPr>
        <w:t>площадей всех черных частей равна</w:t>
      </w:r>
      <w:r w:rsidR="004E46B8" w:rsidRPr="003D2200">
        <w:rPr>
          <w:sz w:val="24"/>
          <w:szCs w:val="24"/>
          <w:lang w:val="ru-RU"/>
        </w:rPr>
        <w:t xml:space="preserve"> 1 + 7 + 7 = 15 см</w:t>
      </w:r>
      <w:proofErr w:type="gramStart"/>
      <w:r w:rsidR="004E46B8" w:rsidRPr="003D2200">
        <w:rPr>
          <w:sz w:val="24"/>
          <w:szCs w:val="24"/>
          <w:vertAlign w:val="superscript"/>
          <w:lang w:val="ru-RU"/>
        </w:rPr>
        <w:t>2</w:t>
      </w:r>
      <w:proofErr w:type="gramEnd"/>
      <w:r w:rsidR="004E46B8" w:rsidRPr="003D2200">
        <w:rPr>
          <w:sz w:val="24"/>
          <w:szCs w:val="24"/>
          <w:lang w:val="ru-RU"/>
        </w:rPr>
        <w:t>.</w:t>
      </w:r>
      <w:r w:rsidR="004E46B8" w:rsidRPr="003D2200">
        <w:rPr>
          <w:sz w:val="24"/>
          <w:szCs w:val="24"/>
          <w:lang w:val="ru-RU"/>
        </w:rPr>
        <w:br/>
        <w:t>Одним из возможных (более простых) решений</w:t>
      </w:r>
      <w:r w:rsidR="00133DA9" w:rsidRPr="003D2200">
        <w:rPr>
          <w:sz w:val="24"/>
          <w:szCs w:val="24"/>
          <w:lang w:val="ru-RU"/>
        </w:rPr>
        <w:t xml:space="preserve"> этой</w:t>
      </w:r>
      <w:r w:rsidR="004E46B8" w:rsidRPr="003D2200">
        <w:rPr>
          <w:sz w:val="24"/>
          <w:szCs w:val="24"/>
          <w:lang w:val="ru-RU"/>
        </w:rPr>
        <w:t xml:space="preserve"> задачи является разделение квадрата на </w:t>
      </w:r>
      <w:r w:rsidR="00133DA9" w:rsidRPr="003D2200">
        <w:rPr>
          <w:sz w:val="24"/>
          <w:szCs w:val="24"/>
          <w:lang w:val="ru-RU"/>
        </w:rPr>
        <w:t>3</w:t>
      </w:r>
      <w:r w:rsidR="004E46B8" w:rsidRPr="003D2200">
        <w:rPr>
          <w:sz w:val="24"/>
          <w:szCs w:val="24"/>
          <w:lang w:val="ru-RU"/>
        </w:rPr>
        <w:t xml:space="preserve">6 равных </w:t>
      </w:r>
      <w:r w:rsidR="00044565" w:rsidRPr="003D2200">
        <w:rPr>
          <w:sz w:val="24"/>
          <w:szCs w:val="24"/>
          <w:lang w:val="ru-RU"/>
        </w:rPr>
        <w:t xml:space="preserve">квадратиков </w:t>
      </w:r>
      <w:r w:rsidR="004E46B8" w:rsidRPr="003D2200">
        <w:rPr>
          <w:sz w:val="24"/>
          <w:szCs w:val="24"/>
          <w:lang w:val="ru-RU"/>
        </w:rPr>
        <w:t xml:space="preserve"> </w:t>
      </w:r>
      <w:r w:rsidR="00044565" w:rsidRPr="003D2200">
        <w:rPr>
          <w:sz w:val="24"/>
          <w:szCs w:val="24"/>
          <w:lang w:val="ru-RU"/>
        </w:rPr>
        <w:t xml:space="preserve">1 см×1 см </w:t>
      </w:r>
      <w:r w:rsidR="004E46B8" w:rsidRPr="003D2200">
        <w:rPr>
          <w:sz w:val="24"/>
          <w:szCs w:val="24"/>
          <w:lang w:val="ru-RU"/>
        </w:rPr>
        <w:t>с использо</w:t>
      </w:r>
      <w:r w:rsidR="00B23D9A" w:rsidRPr="003D2200">
        <w:rPr>
          <w:sz w:val="24"/>
          <w:szCs w:val="24"/>
          <w:lang w:val="ru-RU"/>
        </w:rPr>
        <w:t>ванием вертикальных прямых</w:t>
      </w:r>
      <w:r w:rsidR="004E46B8" w:rsidRPr="003D2200">
        <w:rPr>
          <w:sz w:val="24"/>
          <w:szCs w:val="24"/>
          <w:lang w:val="ru-RU"/>
        </w:rPr>
        <w:t>.</w:t>
      </w:r>
      <w:r w:rsidR="00044565" w:rsidRPr="003D2200">
        <w:rPr>
          <w:sz w:val="24"/>
          <w:szCs w:val="24"/>
          <w:lang w:val="ru-RU"/>
        </w:rPr>
        <w:t xml:space="preserve"> Далее можно найти число полных черных квадратиков и число прямоугольных треугольников, а затем суммарную площадь всех черных фигур.</w:t>
      </w:r>
    </w:p>
    <w:p w:rsidR="00823734" w:rsidRPr="003D2200" w:rsidRDefault="00823734" w:rsidP="00C05B9A">
      <w:pPr>
        <w:jc w:val="both"/>
        <w:rPr>
          <w:b/>
          <w:sz w:val="24"/>
          <w:szCs w:val="24"/>
          <w:lang w:val="ru-RU"/>
        </w:rPr>
      </w:pPr>
    </w:p>
    <w:p w:rsidR="00825436" w:rsidRPr="003D2200" w:rsidRDefault="00D206B6">
      <w:pPr>
        <w:rPr>
          <w:b/>
          <w:sz w:val="24"/>
          <w:szCs w:val="24"/>
          <w:lang w:val="bg-BG"/>
        </w:rPr>
      </w:pPr>
      <w:r w:rsidRPr="003D2200">
        <w:rPr>
          <w:b/>
          <w:sz w:val="24"/>
          <w:szCs w:val="24"/>
          <w:lang w:val="bg-BG"/>
        </w:rPr>
        <w:t xml:space="preserve">5. </w:t>
      </w:r>
      <w:r w:rsidR="00825436" w:rsidRPr="003D2200">
        <w:rPr>
          <w:b/>
          <w:sz w:val="24"/>
          <w:szCs w:val="24"/>
          <w:lang w:val="bg-BG"/>
        </w:rPr>
        <w:t>Ответ</w:t>
      </w:r>
      <w:r w:rsidRPr="003D2200">
        <w:rPr>
          <w:b/>
          <w:sz w:val="24"/>
          <w:szCs w:val="24"/>
          <w:lang w:val="bg-BG"/>
        </w:rPr>
        <w:t xml:space="preserve"> </w:t>
      </w:r>
      <w:r w:rsidR="00AF7969" w:rsidRPr="003D2200">
        <w:rPr>
          <w:b/>
          <w:sz w:val="24"/>
          <w:szCs w:val="24"/>
        </w:rPr>
        <w:t>A</w:t>
      </w:r>
      <w:r w:rsidRPr="003D2200">
        <w:rPr>
          <w:b/>
          <w:sz w:val="24"/>
          <w:szCs w:val="24"/>
          <w:lang w:val="ru-RU"/>
        </w:rPr>
        <w:t>)</w:t>
      </w:r>
      <w:r w:rsidRPr="003D2200">
        <w:rPr>
          <w:b/>
          <w:sz w:val="24"/>
          <w:szCs w:val="24"/>
          <w:lang w:val="bg-BG"/>
        </w:rPr>
        <w:t>.</w:t>
      </w:r>
      <w:r w:rsidR="00825436" w:rsidRPr="003D2200">
        <w:rPr>
          <w:b/>
          <w:sz w:val="24"/>
          <w:szCs w:val="24"/>
          <w:lang w:val="bg-BG"/>
        </w:rPr>
        <w:t xml:space="preserve"> </w:t>
      </w:r>
    </w:p>
    <w:p w:rsidR="00E74852" w:rsidRPr="003D2200" w:rsidRDefault="00BD5463">
      <w:pPr>
        <w:rPr>
          <w:b/>
          <w:sz w:val="24"/>
          <w:szCs w:val="24"/>
          <w:lang w:val="ru-RU"/>
        </w:rPr>
      </w:pPr>
      <w:r w:rsidRPr="003D2200">
        <w:rPr>
          <w:b/>
          <w:position w:val="-10"/>
          <w:sz w:val="24"/>
          <w:szCs w:val="24"/>
          <w:lang w:val="ru-RU"/>
        </w:rPr>
        <w:object w:dxaOrig="6020" w:dyaOrig="340">
          <v:shape id="_x0000_i1059" type="#_x0000_t75" style="width:301.1pt;height:16.85pt" o:ole="">
            <v:imagedata r:id="rId39" o:title=""/>
          </v:shape>
          <o:OLEObject Type="Embed" ProgID="Equation.3" ShapeID="_x0000_i1059" DrawAspect="Content" ObjectID="_1580179098" r:id="rId40"/>
        </w:object>
      </w:r>
    </w:p>
    <w:p w:rsidR="00E74852" w:rsidRPr="003D2200" w:rsidRDefault="00E755EB">
      <w:pPr>
        <w:rPr>
          <w:b/>
          <w:sz w:val="24"/>
          <w:szCs w:val="24"/>
          <w:lang w:val="ru-RU"/>
        </w:rPr>
      </w:pPr>
      <w:r w:rsidRPr="003D2200">
        <w:rPr>
          <w:b/>
          <w:noProof/>
          <w:sz w:val="24"/>
          <w:szCs w:val="24"/>
          <w:lang w:val="ru-RU" w:eastAsia="ru-RU"/>
        </w:rPr>
        <w:pict>
          <v:group id="_x0000_s1068" style="position:absolute;margin-left:319.2pt;margin-top:15.7pt;width:219pt;height:115.75pt;z-index:251660288" coordorigin="6510,5610" coordsize="4380,23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8530;top:6150;width:730;height:630" filled="f" stroked="f">
              <v:textbox style="mso-next-textbox:#_x0000_s1069">
                <w:txbxContent>
                  <w:p w:rsidR="00882E0D" w:rsidRPr="0020531F" w:rsidRDefault="00882E0D" w:rsidP="00882E0D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1070" type="#_x0000_t202" style="position:absolute;left:7910;top:6695;width:730;height:630" filled="f" stroked="f">
              <v:textbox style="mso-next-textbox:#_x0000_s1070">
                <w:txbxContent>
                  <w:p w:rsidR="00882E0D" w:rsidRPr="00D56E50" w:rsidRDefault="00882E0D" w:rsidP="00882E0D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1071" type="#_x0000_t202" style="position:absolute;left:7410;top:5610;width:730;height:630" filled="f" stroked="f">
              <v:textbox style="mso-next-textbox:#_x0000_s1071">
                <w:txbxContent>
                  <w:p w:rsidR="00882E0D" w:rsidRPr="0020531F" w:rsidRDefault="00882E0D" w:rsidP="00882E0D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72" type="#_x0000_t202" style="position:absolute;left:10160;top:7200;width:730;height:630" filled="f" stroked="f">
              <v:textbox style="mso-next-textbox:#_x0000_s1072">
                <w:txbxContent>
                  <w:p w:rsidR="00882E0D" w:rsidRPr="0020531F" w:rsidRDefault="00882E0D" w:rsidP="00882E0D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73" type="#_x0000_t202" style="position:absolute;left:6510;top:7210;width:730;height:630" filled="f" stroked="f">
              <v:textbox style="mso-next-textbox:#_x0000_s1073">
                <w:txbxContent>
                  <w:p w:rsidR="00882E0D" w:rsidRPr="0020531F" w:rsidRDefault="00882E0D" w:rsidP="00882E0D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74" type="#_x0000_t202" style="position:absolute;left:8360;top:7295;width:730;height:630" filled="f" stroked="f">
              <v:textbox style="mso-next-textbox:#_x0000_s1074">
                <w:txbxContent>
                  <w:p w:rsidR="00882E0D" w:rsidRPr="0020531F" w:rsidRDefault="00882E0D" w:rsidP="00882E0D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  <v:group id="_x0000_s1075" style="position:absolute;left:6850;top:5940;width:3440;height:1425" coordorigin="6850,5940" coordsize="3440,142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6" type="#_x0000_t32" style="position:absolute;left:7670;top:5940;width:960;height:1425" o:connectortype="straight" strokeweight="1.25pt"/>
              <v:shape id="_x0000_s1077" type="#_x0000_t32" style="position:absolute;left:6850;top:7355;width:3440;height:10;flip:y" o:connectortype="straight" strokeweight="1.25pt"/>
              <v:shape id="_x0000_s1078" type="#_x0000_t32" style="position:absolute;left:6850;top:5940;width:820;height:1425;flip:y" o:connectortype="straight" strokeweight="1.25pt"/>
              <v:shape id="_x0000_s1079" type="#_x0000_t32" style="position:absolute;left:6850;top:6470;width:1800;height:885;flip:y" o:connectortype="straight" strokeweight="1.25pt"/>
              <v:shape id="_x0000_s1080" type="#_x0000_t32" style="position:absolute;left:7670;top:5940;width:2620;height:1425;flip:x y" o:connectortype="straight" strokeweight="1.25pt"/>
            </v:group>
          </v:group>
        </w:pict>
      </w:r>
      <w:r w:rsidR="00BD5463" w:rsidRPr="003D2200">
        <w:rPr>
          <w:b/>
          <w:position w:val="-10"/>
          <w:sz w:val="24"/>
          <w:szCs w:val="24"/>
          <w:lang w:val="ru-RU"/>
        </w:rPr>
        <w:object w:dxaOrig="4320" w:dyaOrig="320">
          <v:shape id="_x0000_i1060" type="#_x0000_t75" style="width:3in;height:15.9pt" o:ole="">
            <v:imagedata r:id="rId41" o:title=""/>
          </v:shape>
          <o:OLEObject Type="Embed" ProgID="Equation.3" ShapeID="_x0000_i1060" DrawAspect="Content" ObjectID="_1580179099" r:id="rId42"/>
        </w:object>
      </w:r>
      <w:r w:rsidR="00BD5463" w:rsidRPr="003D2200">
        <w:rPr>
          <w:b/>
          <w:sz w:val="24"/>
          <w:szCs w:val="24"/>
          <w:lang w:val="ru-RU"/>
        </w:rPr>
        <w:t xml:space="preserve"> - </w:t>
      </w:r>
      <w:r w:rsidR="00BD5463" w:rsidRPr="003D2200">
        <w:rPr>
          <w:sz w:val="24"/>
          <w:szCs w:val="24"/>
          <w:lang w:val="ru-RU"/>
        </w:rPr>
        <w:t xml:space="preserve">сумма вычисленных произведений. Найдем теперь сумму цифр полученного числа: </w:t>
      </w:r>
      <w:r w:rsidR="00BD5463" w:rsidRPr="003D2200">
        <w:rPr>
          <w:position w:val="-6"/>
          <w:sz w:val="24"/>
          <w:szCs w:val="24"/>
          <w:lang w:val="ru-RU"/>
        </w:rPr>
        <w:object w:dxaOrig="1620" w:dyaOrig="279">
          <v:shape id="_x0000_i1061" type="#_x0000_t75" style="width:80.9pt;height:14.05pt" o:ole="">
            <v:imagedata r:id="rId43" o:title=""/>
          </v:shape>
          <o:OLEObject Type="Embed" ProgID="Equation.3" ShapeID="_x0000_i1061" DrawAspect="Content" ObjectID="_1580179100" r:id="rId44"/>
        </w:object>
      </w:r>
      <w:r w:rsidR="00BD5463" w:rsidRPr="003D2200">
        <w:rPr>
          <w:sz w:val="24"/>
          <w:szCs w:val="24"/>
          <w:lang w:val="ru-RU"/>
        </w:rPr>
        <w:t>.</w:t>
      </w:r>
    </w:p>
    <w:p w:rsidR="00882E0D" w:rsidRPr="003D2200" w:rsidRDefault="00C05B9A" w:rsidP="00882E0D">
      <w:pPr>
        <w:pStyle w:val="aa"/>
        <w:spacing w:line="276" w:lineRule="auto"/>
        <w:ind w:left="0" w:right="4082"/>
        <w:jc w:val="both"/>
        <w:rPr>
          <w:lang w:val="bg-BG"/>
        </w:rPr>
      </w:pPr>
      <w:r w:rsidRPr="003D2200">
        <w:rPr>
          <w:b/>
          <w:lang w:val="ru-RU"/>
        </w:rPr>
        <w:t>6.</w:t>
      </w:r>
      <w:r w:rsidR="001E47A5" w:rsidRPr="003D2200">
        <w:rPr>
          <w:b/>
          <w:lang w:val="ru-RU"/>
        </w:rPr>
        <w:t xml:space="preserve"> </w:t>
      </w:r>
      <w:r w:rsidR="00882E0D" w:rsidRPr="003D2200">
        <w:rPr>
          <w:b/>
          <w:lang w:val="ru-RU"/>
        </w:rPr>
        <w:t>Ответ 2</w:t>
      </w:r>
      <w:r w:rsidR="00882E0D" w:rsidRPr="003D2200">
        <w:rPr>
          <w:b/>
          <w:lang w:val="bg-BG"/>
        </w:rPr>
        <w:t>8</w:t>
      </w:r>
      <w:r w:rsidR="00882E0D" w:rsidRPr="003D2200">
        <w:rPr>
          <w:b/>
          <w:lang w:val="ru-RU"/>
        </w:rPr>
        <w:t xml:space="preserve"> </w:t>
      </w:r>
      <w:proofErr w:type="gramStart"/>
      <w:r w:rsidR="00882E0D" w:rsidRPr="003D2200">
        <w:rPr>
          <w:b/>
          <w:i/>
        </w:rPr>
        <w:t>c</w:t>
      </w:r>
      <w:proofErr w:type="gramEnd"/>
      <w:r w:rsidR="00882E0D" w:rsidRPr="003D2200">
        <w:rPr>
          <w:b/>
          <w:i/>
          <w:lang w:val="ru-RU"/>
        </w:rPr>
        <w:t>м</w:t>
      </w:r>
      <w:r w:rsidR="00882E0D" w:rsidRPr="003D2200">
        <w:rPr>
          <w:b/>
          <w:lang w:val="bg-BG"/>
        </w:rPr>
        <w:t xml:space="preserve">.  </w:t>
      </w:r>
      <w:r w:rsidR="00882E0D" w:rsidRPr="003D2200">
        <w:rPr>
          <w:lang w:val="bg-BG"/>
        </w:rPr>
        <w:t xml:space="preserve">Пусть </w:t>
      </w:r>
      <w:r w:rsidR="00882E0D" w:rsidRPr="003D2200">
        <w:rPr>
          <w:i/>
        </w:rPr>
        <w:t>ABC</w:t>
      </w:r>
      <w:r w:rsidR="00882E0D" w:rsidRPr="003D2200">
        <w:rPr>
          <w:lang w:val="bg-BG"/>
        </w:rPr>
        <w:t xml:space="preserve"> данный треугольник, </w:t>
      </w:r>
      <w:r w:rsidR="00882E0D" w:rsidRPr="003D2200">
        <w:rPr>
          <w:i/>
        </w:rPr>
        <w:t>AL</w:t>
      </w:r>
      <w:r w:rsidR="00882E0D" w:rsidRPr="003D2200">
        <w:rPr>
          <w:lang w:val="ru-RU"/>
        </w:rPr>
        <w:t xml:space="preserve"> </w:t>
      </w:r>
      <w:r w:rsidR="00882E0D" w:rsidRPr="003D2200">
        <w:rPr>
          <w:lang w:val="bg-BG"/>
        </w:rPr>
        <w:t xml:space="preserve">биссектриса </w:t>
      </w:r>
      <w:r w:rsidR="00882E0D" w:rsidRPr="003D2200">
        <w:rPr>
          <w:position w:val="-6"/>
          <w:lang w:val="bg-BG"/>
        </w:rPr>
        <w:object w:dxaOrig="720" w:dyaOrig="279">
          <v:shape id="_x0000_i1062" type="#_x0000_t75" style="width:36pt;height:14.05pt" o:ole="">
            <v:imagedata r:id="rId45" o:title=""/>
          </v:shape>
          <o:OLEObject Type="Embed" ProgID="Equation.DSMT4" ShapeID="_x0000_i1062" DrawAspect="Content" ObjectID="_1580179101" r:id="rId46"/>
        </w:object>
      </w:r>
      <w:r w:rsidR="008D4937" w:rsidRPr="003D2200">
        <w:rPr>
          <w:lang w:val="bg-BG"/>
        </w:rPr>
        <w:t xml:space="preserve">, </w:t>
      </w:r>
      <w:r w:rsidR="00882E0D" w:rsidRPr="003D2200">
        <w:rPr>
          <w:lang w:val="bg-BG"/>
        </w:rPr>
        <w:t xml:space="preserve"> </w:t>
      </w:r>
      <w:r w:rsidR="00882E0D" w:rsidRPr="003D2200">
        <w:rPr>
          <w:i/>
        </w:rPr>
        <w:t>M</w:t>
      </w:r>
      <w:r w:rsidR="008D4937" w:rsidRPr="003D2200">
        <w:rPr>
          <w:lang w:val="bg-BG"/>
        </w:rPr>
        <w:t xml:space="preserve"> – середина стороны</w:t>
      </w:r>
      <w:r w:rsidR="00882E0D" w:rsidRPr="003D2200">
        <w:rPr>
          <w:lang w:val="bg-BG"/>
        </w:rPr>
        <w:t xml:space="preserve"> </w:t>
      </w:r>
      <w:r w:rsidR="00882E0D" w:rsidRPr="003D2200">
        <w:rPr>
          <w:i/>
        </w:rPr>
        <w:t>AB</w:t>
      </w:r>
      <w:r w:rsidR="00882E0D" w:rsidRPr="003D2200">
        <w:rPr>
          <w:lang w:val="bg-BG"/>
        </w:rPr>
        <w:t xml:space="preserve">, т.е. </w:t>
      </w:r>
      <w:proofErr w:type="gramStart"/>
      <w:r w:rsidR="00882E0D" w:rsidRPr="003D2200">
        <w:rPr>
          <w:i/>
        </w:rPr>
        <w:t>CM</w:t>
      </w:r>
      <w:r w:rsidR="00882E0D" w:rsidRPr="003D2200">
        <w:rPr>
          <w:lang w:val="bg-BG"/>
        </w:rPr>
        <w:t xml:space="preserve"> </w:t>
      </w:r>
      <w:r w:rsidR="008D4937" w:rsidRPr="003D2200">
        <w:rPr>
          <w:lang w:val="bg-BG"/>
        </w:rPr>
        <w:t>- медиана</w:t>
      </w:r>
      <w:r w:rsidR="00882E0D" w:rsidRPr="003D2200">
        <w:rPr>
          <w:lang w:val="bg-BG"/>
        </w:rPr>
        <w:t>.</w:t>
      </w:r>
      <w:proofErr w:type="gramEnd"/>
      <w:r w:rsidR="00882E0D" w:rsidRPr="003D2200">
        <w:rPr>
          <w:lang w:val="bg-BG"/>
        </w:rPr>
        <w:t xml:space="preserve">  </w:t>
      </w:r>
      <w:r w:rsidR="008D4937" w:rsidRPr="003D2200">
        <w:rPr>
          <w:lang w:val="bg-BG"/>
        </w:rPr>
        <w:t>Обозначим</w:t>
      </w:r>
      <w:r w:rsidR="00882E0D" w:rsidRPr="003D2200">
        <w:rPr>
          <w:lang w:val="bg-BG"/>
        </w:rPr>
        <w:t xml:space="preserve"> </w:t>
      </w:r>
      <w:r w:rsidR="00882E0D" w:rsidRPr="003D2200">
        <w:rPr>
          <w:i/>
        </w:rPr>
        <w:t>K</w:t>
      </w:r>
      <w:r w:rsidR="00882E0D" w:rsidRPr="003D2200">
        <w:rPr>
          <w:lang w:val="bg-BG"/>
        </w:rPr>
        <w:t xml:space="preserve"> </w:t>
      </w:r>
      <w:r w:rsidR="008D4937" w:rsidRPr="003D2200">
        <w:rPr>
          <w:lang w:val="bg-BG"/>
        </w:rPr>
        <w:t>–</w:t>
      </w:r>
      <w:r w:rsidR="00882E0D" w:rsidRPr="003D2200">
        <w:rPr>
          <w:lang w:val="bg-BG"/>
        </w:rPr>
        <w:t xml:space="preserve"> </w:t>
      </w:r>
      <w:r w:rsidR="008D4937" w:rsidRPr="003D2200">
        <w:rPr>
          <w:lang w:val="bg-BG"/>
        </w:rPr>
        <w:t>точка пересечения</w:t>
      </w:r>
      <w:r w:rsidR="00882E0D" w:rsidRPr="003D2200">
        <w:rPr>
          <w:lang w:val="bg-BG"/>
        </w:rPr>
        <w:t xml:space="preserve"> </w:t>
      </w:r>
      <w:r w:rsidR="00882E0D" w:rsidRPr="003D2200">
        <w:rPr>
          <w:i/>
        </w:rPr>
        <w:t>AL</w:t>
      </w:r>
      <w:r w:rsidR="00882E0D" w:rsidRPr="003D2200">
        <w:rPr>
          <w:lang w:val="bg-BG"/>
        </w:rPr>
        <w:t xml:space="preserve"> и </w:t>
      </w:r>
      <w:r w:rsidR="00882E0D" w:rsidRPr="003D2200">
        <w:rPr>
          <w:i/>
        </w:rPr>
        <w:t>CM</w:t>
      </w:r>
      <w:r w:rsidR="00882E0D" w:rsidRPr="003D2200">
        <w:rPr>
          <w:lang w:val="bg-BG"/>
        </w:rPr>
        <w:t xml:space="preserve">. </w:t>
      </w:r>
      <w:r w:rsidR="008D4937" w:rsidRPr="003D2200">
        <w:rPr>
          <w:lang w:val="bg-BG"/>
        </w:rPr>
        <w:t>Из условия следует, что</w:t>
      </w:r>
      <w:r w:rsidR="00882E0D" w:rsidRPr="003D2200">
        <w:rPr>
          <w:lang w:val="bg-BG"/>
        </w:rPr>
        <w:t xml:space="preserve"> </w:t>
      </w:r>
      <w:r w:rsidR="00882E0D" w:rsidRPr="003D2200">
        <w:rPr>
          <w:position w:val="-6"/>
          <w:lang w:val="bg-BG"/>
        </w:rPr>
        <w:object w:dxaOrig="740" w:dyaOrig="279">
          <v:shape id="_x0000_i1063" type="#_x0000_t75" style="width:36.95pt;height:14.05pt" o:ole="">
            <v:imagedata r:id="rId47" o:title=""/>
          </v:shape>
          <o:OLEObject Type="Embed" ProgID="Equation.DSMT4" ShapeID="_x0000_i1063" DrawAspect="Content" ObjectID="_1580179102" r:id="rId48"/>
        </w:object>
      </w:r>
      <w:r w:rsidR="00882E0D" w:rsidRPr="003D2200">
        <w:rPr>
          <w:lang w:val="bg-BG"/>
        </w:rPr>
        <w:t xml:space="preserve"> </w:t>
      </w:r>
      <w:r w:rsidR="008D4937" w:rsidRPr="003D2200">
        <w:rPr>
          <w:lang w:val="bg-BG"/>
        </w:rPr>
        <w:t>равнобедренный</w:t>
      </w:r>
      <w:r w:rsidR="00882E0D" w:rsidRPr="003D2200">
        <w:rPr>
          <w:lang w:val="bg-BG"/>
        </w:rPr>
        <w:t xml:space="preserve"> (</w:t>
      </w:r>
      <w:r w:rsidR="00882E0D" w:rsidRPr="003D2200">
        <w:rPr>
          <w:i/>
        </w:rPr>
        <w:t>AK</w:t>
      </w:r>
      <w:r w:rsidR="00882E0D" w:rsidRPr="003D2200">
        <w:rPr>
          <w:lang w:val="ru-RU"/>
        </w:rPr>
        <w:t xml:space="preserve"> </w:t>
      </w:r>
      <w:r w:rsidR="008D4937" w:rsidRPr="003D2200">
        <w:rPr>
          <w:lang w:val="bg-BG"/>
        </w:rPr>
        <w:t>является его биссектрисой и высотой), тогда</w:t>
      </w:r>
      <w:r w:rsidR="00882E0D" w:rsidRPr="003D2200">
        <w:rPr>
          <w:lang w:val="bg-BG"/>
        </w:rPr>
        <w:t xml:space="preserve"> </w:t>
      </w:r>
      <w:r w:rsidR="00882E0D" w:rsidRPr="003D2200">
        <w:rPr>
          <w:position w:val="-6"/>
          <w:lang w:val="bg-BG"/>
        </w:rPr>
        <w:object w:dxaOrig="1060" w:dyaOrig="279">
          <v:shape id="_x0000_i1064" type="#_x0000_t75" style="width:52.85pt;height:14.05pt" o:ole="">
            <v:imagedata r:id="rId49" o:title=""/>
          </v:shape>
          <o:OLEObject Type="Embed" ProgID="Equation.DSMT4" ShapeID="_x0000_i1064" DrawAspect="Content" ObjectID="_1580179103" r:id="rId50"/>
        </w:object>
      </w:r>
      <w:r w:rsidR="00B30F90" w:rsidRPr="003D2200">
        <w:rPr>
          <w:lang w:val="bg-BG"/>
        </w:rPr>
        <w:t>. Пусть</w:t>
      </w:r>
    </w:p>
    <w:p w:rsidR="00882E0D" w:rsidRPr="003D2200" w:rsidRDefault="00882E0D" w:rsidP="00882E0D">
      <w:pPr>
        <w:pStyle w:val="aa"/>
        <w:spacing w:line="276" w:lineRule="auto"/>
        <w:ind w:left="0"/>
        <w:jc w:val="both"/>
        <w:rPr>
          <w:lang w:val="bg-BG"/>
        </w:rPr>
      </w:pPr>
      <w:r w:rsidRPr="003D2200">
        <w:rPr>
          <w:position w:val="-6"/>
          <w:lang w:val="bg-BG"/>
        </w:rPr>
        <w:object w:dxaOrig="780" w:dyaOrig="279">
          <v:shape id="_x0000_i1065" type="#_x0000_t75" style="width:38.8pt;height:14.05pt" o:ole="">
            <v:imagedata r:id="rId51" o:title=""/>
          </v:shape>
          <o:OLEObject Type="Embed" ProgID="Equation.DSMT4" ShapeID="_x0000_i1065" DrawAspect="Content" ObjectID="_1580179104" r:id="rId52"/>
        </w:object>
      </w:r>
      <w:r w:rsidR="00B30F90" w:rsidRPr="003D2200">
        <w:rPr>
          <w:lang w:val="bg-BG"/>
        </w:rPr>
        <w:t>, тогда</w:t>
      </w:r>
      <w:r w:rsidRPr="003D2200">
        <w:rPr>
          <w:lang w:val="bg-BG"/>
        </w:rPr>
        <w:t xml:space="preserve"> </w:t>
      </w:r>
      <w:r w:rsidRPr="003D2200">
        <w:rPr>
          <w:position w:val="-6"/>
          <w:lang w:val="bg-BG"/>
        </w:rPr>
        <w:object w:dxaOrig="880" w:dyaOrig="279">
          <v:shape id="_x0000_i1066" type="#_x0000_t75" style="width:43.95pt;height:14.05pt" o:ole="">
            <v:imagedata r:id="rId53" o:title=""/>
          </v:shape>
          <o:OLEObject Type="Embed" ProgID="Equation.DSMT4" ShapeID="_x0000_i1066" DrawAspect="Content" ObjectID="_1580179105" r:id="rId54"/>
        </w:object>
      </w:r>
      <w:r w:rsidRPr="003D2200">
        <w:rPr>
          <w:lang w:val="bg-BG"/>
        </w:rPr>
        <w:t xml:space="preserve">. </w:t>
      </w:r>
      <w:r w:rsidR="00B30F90" w:rsidRPr="003D2200">
        <w:rPr>
          <w:lang w:val="bg-BG"/>
        </w:rPr>
        <w:t>Если</w:t>
      </w:r>
      <w:r w:rsidRPr="003D2200">
        <w:rPr>
          <w:lang w:val="bg-BG"/>
        </w:rPr>
        <w:t xml:space="preserve"> </w:t>
      </w:r>
      <w:r w:rsidRPr="003D2200">
        <w:rPr>
          <w:position w:val="-6"/>
          <w:lang w:val="bg-BG"/>
        </w:rPr>
        <w:object w:dxaOrig="660" w:dyaOrig="279">
          <v:shape id="_x0000_i1067" type="#_x0000_t75" style="width:33.2pt;height:14.05pt" o:ole="">
            <v:imagedata r:id="rId55" o:title=""/>
          </v:shape>
          <o:OLEObject Type="Embed" ProgID="Equation.DSMT4" ShapeID="_x0000_i1067" DrawAspect="Content" ObjectID="_1580179106" r:id="rId56"/>
        </w:object>
      </w:r>
      <w:r w:rsidRPr="003D2200">
        <w:rPr>
          <w:lang w:val="bg-BG"/>
        </w:rPr>
        <w:t xml:space="preserve"> </w:t>
      </w:r>
      <w:r w:rsidRPr="003D2200">
        <w:rPr>
          <w:i/>
        </w:rPr>
        <w:t>c</w:t>
      </w:r>
      <w:r w:rsidR="00B30F90" w:rsidRPr="003D2200">
        <w:rPr>
          <w:i/>
          <w:lang w:val="ru-RU"/>
        </w:rPr>
        <w:t>м</w:t>
      </w:r>
      <w:r w:rsidR="00B30F90" w:rsidRPr="003D2200">
        <w:rPr>
          <w:lang w:val="bg-BG"/>
        </w:rPr>
        <w:t>, то</w:t>
      </w:r>
      <w:r w:rsidRPr="003D2200">
        <w:rPr>
          <w:lang w:val="bg-BG"/>
        </w:rPr>
        <w:t xml:space="preserve"> </w:t>
      </w:r>
      <w:r w:rsidRPr="003D2200">
        <w:rPr>
          <w:position w:val="-6"/>
          <w:lang w:val="bg-BG"/>
        </w:rPr>
        <w:object w:dxaOrig="2340" w:dyaOrig="279">
          <v:shape id="_x0000_i1068" type="#_x0000_t75" style="width:116.9pt;height:14.05pt" o:ole="">
            <v:imagedata r:id="rId57" o:title=""/>
          </v:shape>
          <o:OLEObject Type="Embed" ProgID="Equation.DSMT4" ShapeID="_x0000_i1068" DrawAspect="Content" ObjectID="_1580179107" r:id="rId58"/>
        </w:object>
      </w:r>
      <w:r w:rsidRPr="003D2200">
        <w:rPr>
          <w:i/>
        </w:rPr>
        <w:t>c</w:t>
      </w:r>
      <w:r w:rsidR="00B30F90" w:rsidRPr="003D2200">
        <w:rPr>
          <w:i/>
          <w:lang w:val="ru-RU"/>
        </w:rPr>
        <w:t>м</w:t>
      </w:r>
      <w:r w:rsidRPr="003D2200">
        <w:rPr>
          <w:lang w:val="bg-BG"/>
        </w:rPr>
        <w:t xml:space="preserve">, </w:t>
      </w:r>
      <w:r w:rsidR="007F120F" w:rsidRPr="003D2200">
        <w:rPr>
          <w:lang w:val="bg-BG"/>
        </w:rPr>
        <w:t>что совпадает с периметром треугольника</w:t>
      </w:r>
      <w:r w:rsidRPr="003D2200">
        <w:rPr>
          <w:lang w:val="bg-BG"/>
        </w:rPr>
        <w:t>.</w:t>
      </w:r>
      <w:r w:rsidR="007F120F" w:rsidRPr="003D2200">
        <w:rPr>
          <w:lang w:val="bg-BG"/>
        </w:rPr>
        <w:t xml:space="preserve"> </w:t>
      </w:r>
      <w:r w:rsidRPr="003D2200">
        <w:rPr>
          <w:lang w:val="bg-BG"/>
        </w:rPr>
        <w:t xml:space="preserve"> </w:t>
      </w:r>
      <w:r w:rsidR="007F120F" w:rsidRPr="003D2200">
        <w:rPr>
          <w:lang w:val="bg-BG"/>
        </w:rPr>
        <w:t>Таким образом, случай</w:t>
      </w:r>
      <w:r w:rsidR="00706F0D" w:rsidRPr="003D2200">
        <w:rPr>
          <w:lang w:val="bg-BG"/>
        </w:rPr>
        <w:t xml:space="preserve"> </w:t>
      </w:r>
      <w:r w:rsidR="00706F0D" w:rsidRPr="003D2200">
        <w:rPr>
          <w:position w:val="-6"/>
          <w:lang w:val="bg-BG"/>
        </w:rPr>
        <w:object w:dxaOrig="880" w:dyaOrig="279">
          <v:shape id="_x0000_i1069" type="#_x0000_t75" style="width:43.95pt;height:14.05pt" o:ole="">
            <v:imagedata r:id="rId59" o:title=""/>
          </v:shape>
          <o:OLEObject Type="Embed" ProgID="Equation.3" ShapeID="_x0000_i1069" DrawAspect="Content" ObjectID="_1580179108" r:id="rId60"/>
        </w:object>
      </w:r>
      <w:r w:rsidR="00706F0D" w:rsidRPr="003D2200">
        <w:rPr>
          <w:i/>
          <w:lang w:val="bg-BG"/>
        </w:rPr>
        <w:t>см</w:t>
      </w:r>
      <w:r w:rsidR="007F120F" w:rsidRPr="003D2200">
        <w:rPr>
          <w:lang w:val="bg-BG"/>
        </w:rPr>
        <w:t xml:space="preserve"> невозможен</w:t>
      </w:r>
      <w:r w:rsidRPr="003D2200">
        <w:rPr>
          <w:lang w:val="bg-BG"/>
        </w:rPr>
        <w:t xml:space="preserve">. </w:t>
      </w:r>
      <w:r w:rsidR="00706F0D" w:rsidRPr="003D2200">
        <w:rPr>
          <w:lang w:val="bg-BG"/>
        </w:rPr>
        <w:t xml:space="preserve">Предположим, что </w:t>
      </w:r>
      <w:r w:rsidR="00706F0D" w:rsidRPr="003D2200">
        <w:rPr>
          <w:position w:val="-4"/>
          <w:lang w:val="bg-BG"/>
        </w:rPr>
        <w:object w:dxaOrig="859" w:dyaOrig="260">
          <v:shape id="_x0000_i1070" type="#_x0000_t75" style="width:43pt;height:13.1pt" o:ole="">
            <v:imagedata r:id="rId61" o:title=""/>
          </v:shape>
          <o:OLEObject Type="Embed" ProgID="Equation.DSMT4" ShapeID="_x0000_i1070" DrawAspect="Content" ObjectID="_1580179109" r:id="rId62"/>
        </w:object>
      </w:r>
      <w:r w:rsidR="00706F0D" w:rsidRPr="003D2200">
        <w:rPr>
          <w:i/>
          <w:lang w:val="bg-BG"/>
        </w:rPr>
        <w:t>см.</w:t>
      </w:r>
      <w:r w:rsidR="00706F0D" w:rsidRPr="003D2200">
        <w:rPr>
          <w:lang w:val="bg-BG"/>
        </w:rPr>
        <w:t xml:space="preserve"> В этом случае</w:t>
      </w:r>
      <w:r w:rsidRPr="003D2200">
        <w:rPr>
          <w:lang w:val="bg-BG"/>
        </w:rPr>
        <w:t xml:space="preserve"> </w:t>
      </w:r>
      <w:r w:rsidRPr="003D2200">
        <w:rPr>
          <w:position w:val="-24"/>
          <w:lang w:val="bg-BG"/>
        </w:rPr>
        <w:object w:dxaOrig="1820" w:dyaOrig="620">
          <v:shape id="_x0000_i1071" type="#_x0000_t75" style="width:91.15pt;height:30.85pt" o:ole="">
            <v:imagedata r:id="rId63" o:title=""/>
          </v:shape>
          <o:OLEObject Type="Embed" ProgID="Equation.DSMT4" ShapeID="_x0000_i1071" DrawAspect="Content" ObjectID="_1580179110" r:id="rId64"/>
        </w:object>
      </w:r>
      <w:r w:rsidRPr="003D2200">
        <w:rPr>
          <w:lang w:val="bg-BG"/>
        </w:rPr>
        <w:t xml:space="preserve"> </w:t>
      </w:r>
      <w:r w:rsidR="00706F0D" w:rsidRPr="003D2200">
        <w:rPr>
          <w:i/>
          <w:lang w:val="bg-BG"/>
        </w:rPr>
        <w:t>см</w:t>
      </w:r>
      <w:r w:rsidRPr="003D2200">
        <w:rPr>
          <w:lang w:val="bg-BG"/>
        </w:rPr>
        <w:t xml:space="preserve"> и</w:t>
      </w:r>
    </w:p>
    <w:p w:rsidR="00882E0D" w:rsidRPr="003D2200" w:rsidRDefault="00882E0D" w:rsidP="00882E0D">
      <w:pPr>
        <w:pStyle w:val="a5"/>
        <w:shd w:val="clear" w:color="auto" w:fill="FFFFFF"/>
        <w:spacing w:before="0" w:beforeAutospacing="0" w:after="0" w:afterAutospacing="0"/>
        <w:jc w:val="center"/>
        <w:rPr>
          <w:lang w:val="bg-BG"/>
        </w:rPr>
      </w:pPr>
      <w:r w:rsidRPr="003D2200">
        <w:rPr>
          <w:position w:val="-10"/>
          <w:lang w:val="bg-BG"/>
        </w:rPr>
        <w:object w:dxaOrig="3820" w:dyaOrig="320">
          <v:shape id="_x0000_i1072" type="#_x0000_t75" style="width:191.2pt;height:15.9pt" o:ole="">
            <v:imagedata r:id="rId65" o:title=""/>
          </v:shape>
          <o:OLEObject Type="Embed" ProgID="Equation.DSMT4" ShapeID="_x0000_i1072" DrawAspect="Content" ObjectID="_1580179111" r:id="rId66"/>
        </w:object>
      </w:r>
      <w:r w:rsidRPr="003D2200">
        <w:rPr>
          <w:lang w:val="bg-BG"/>
        </w:rPr>
        <w:t xml:space="preserve"> </w:t>
      </w:r>
      <w:proofErr w:type="gramStart"/>
      <w:r w:rsidRPr="003D2200">
        <w:rPr>
          <w:i/>
        </w:rPr>
        <w:t>c</w:t>
      </w:r>
      <w:r w:rsidR="00706F0D" w:rsidRPr="003D2200">
        <w:rPr>
          <w:i/>
          <w:lang w:val="ru-RU"/>
        </w:rPr>
        <w:t>м</w:t>
      </w:r>
      <w:proofErr w:type="gramEnd"/>
      <w:r w:rsidRPr="003D2200">
        <w:rPr>
          <w:lang w:val="bg-BG"/>
        </w:rPr>
        <w:t xml:space="preserve">, т.е. </w:t>
      </w:r>
      <w:r w:rsidRPr="003D2200">
        <w:rPr>
          <w:position w:val="-6"/>
          <w:lang w:val="bg-BG"/>
        </w:rPr>
        <w:object w:dxaOrig="1520" w:dyaOrig="279">
          <v:shape id="_x0000_i1073" type="#_x0000_t75" style="width:76.2pt;height:14.05pt" o:ole="">
            <v:imagedata r:id="rId67" o:title=""/>
          </v:shape>
          <o:OLEObject Type="Embed" ProgID="Equation.DSMT4" ShapeID="_x0000_i1073" DrawAspect="Content" ObjectID="_1580179112" r:id="rId68"/>
        </w:object>
      </w:r>
      <w:r w:rsidRPr="003D2200">
        <w:rPr>
          <w:lang w:val="bg-BG"/>
        </w:rPr>
        <w:t>,</w:t>
      </w:r>
    </w:p>
    <w:p w:rsidR="00882E0D" w:rsidRPr="003D2200" w:rsidRDefault="00706F0D" w:rsidP="00665D60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ru-RU"/>
        </w:rPr>
      </w:pPr>
      <w:r w:rsidRPr="003D2200">
        <w:rPr>
          <w:lang w:val="bg-BG"/>
        </w:rPr>
        <w:t>Приходим к противоречию с неравенством треугольника</w:t>
      </w:r>
      <w:r w:rsidR="00882E0D" w:rsidRPr="003D2200">
        <w:rPr>
          <w:lang w:val="bg-BG"/>
        </w:rPr>
        <w:t xml:space="preserve">. </w:t>
      </w:r>
      <w:r w:rsidR="00665D60" w:rsidRPr="003D2200">
        <w:rPr>
          <w:lang w:val="bg-BG"/>
        </w:rPr>
        <w:t>Единственный возможный случай</w:t>
      </w:r>
      <w:r w:rsidR="00882E0D" w:rsidRPr="003D2200">
        <w:rPr>
          <w:lang w:val="bg-BG"/>
        </w:rPr>
        <w:t xml:space="preserve"> </w:t>
      </w:r>
      <w:r w:rsidR="00882E0D" w:rsidRPr="003D2200">
        <w:rPr>
          <w:position w:val="-6"/>
          <w:lang w:val="bg-BG"/>
        </w:rPr>
        <w:object w:dxaOrig="859" w:dyaOrig="279">
          <v:shape id="_x0000_i1074" type="#_x0000_t75" style="width:43pt;height:14.05pt" o:ole="">
            <v:imagedata r:id="rId69" o:title=""/>
          </v:shape>
          <o:OLEObject Type="Embed" ProgID="Equation.DSMT4" ShapeID="_x0000_i1074" DrawAspect="Content" ObjectID="_1580179113" r:id="rId70"/>
        </w:object>
      </w:r>
      <w:r w:rsidR="00882E0D" w:rsidRPr="003D2200">
        <w:rPr>
          <w:i/>
        </w:rPr>
        <w:t>c</w:t>
      </w:r>
      <w:r w:rsidR="00665D60" w:rsidRPr="003D2200">
        <w:rPr>
          <w:i/>
          <w:lang w:val="ru-RU"/>
        </w:rPr>
        <w:t>м</w:t>
      </w:r>
      <w:r w:rsidR="00665D60" w:rsidRPr="003D2200">
        <w:rPr>
          <w:lang w:val="bg-BG"/>
        </w:rPr>
        <w:t>. Но тогда</w:t>
      </w:r>
      <w:r w:rsidR="00882E0D" w:rsidRPr="003D2200">
        <w:rPr>
          <w:lang w:val="bg-BG"/>
        </w:rPr>
        <w:t xml:space="preserve"> </w:t>
      </w:r>
      <w:r w:rsidR="00882E0D" w:rsidRPr="003D2200">
        <w:rPr>
          <w:position w:val="-6"/>
          <w:lang w:val="bg-BG"/>
        </w:rPr>
        <w:object w:dxaOrig="3600" w:dyaOrig="279">
          <v:shape id="_x0000_i1075" type="#_x0000_t75" style="width:180pt;height:14.05pt" o:ole="">
            <v:imagedata r:id="rId71" o:title=""/>
          </v:shape>
          <o:OLEObject Type="Embed" ProgID="Equation.DSMT4" ShapeID="_x0000_i1075" DrawAspect="Content" ObjectID="_1580179114" r:id="rId72"/>
        </w:object>
      </w:r>
      <w:r w:rsidR="00665D60" w:rsidRPr="003D2200">
        <w:rPr>
          <w:lang w:val="bg-BG"/>
        </w:rPr>
        <w:t>, откуда</w:t>
      </w:r>
      <w:r w:rsidR="00882E0D" w:rsidRPr="003D2200">
        <w:rPr>
          <w:lang w:val="bg-BG"/>
        </w:rPr>
        <w:t xml:space="preserve"> </w:t>
      </w:r>
      <w:r w:rsidR="00882E0D" w:rsidRPr="003D2200">
        <w:rPr>
          <w:position w:val="-6"/>
          <w:lang w:val="bg-BG"/>
        </w:rPr>
        <w:object w:dxaOrig="1359" w:dyaOrig="279">
          <v:shape id="_x0000_i1076" type="#_x0000_t75" style="width:67.8pt;height:14.05pt" o:ole="">
            <v:imagedata r:id="rId73" o:title=""/>
          </v:shape>
          <o:OLEObject Type="Embed" ProgID="Equation.DSMT4" ShapeID="_x0000_i1076" DrawAspect="Content" ObjectID="_1580179115" r:id="rId74"/>
        </w:object>
      </w:r>
      <w:r w:rsidR="00882E0D" w:rsidRPr="003D2200">
        <w:rPr>
          <w:i/>
        </w:rPr>
        <w:t>cm</w:t>
      </w:r>
      <w:r w:rsidR="00882E0D" w:rsidRPr="003D2200">
        <w:rPr>
          <w:lang w:val="bg-BG"/>
        </w:rPr>
        <w:t xml:space="preserve">. </w:t>
      </w:r>
      <w:r w:rsidR="00665D60" w:rsidRPr="003D2200">
        <w:rPr>
          <w:lang w:val="bg-BG"/>
        </w:rPr>
        <w:t>Таким образом, длина двух других сторон треугольника</w:t>
      </w:r>
      <w:r w:rsidR="00882E0D" w:rsidRPr="003D2200">
        <w:rPr>
          <w:lang w:val="bg-BG"/>
        </w:rPr>
        <w:t xml:space="preserve"> 14 </w:t>
      </w:r>
      <w:r w:rsidR="00882E0D" w:rsidRPr="003D2200">
        <w:rPr>
          <w:i/>
        </w:rPr>
        <w:t>c</w:t>
      </w:r>
      <w:r w:rsidR="00665D60" w:rsidRPr="003D2200">
        <w:rPr>
          <w:i/>
          <w:lang w:val="ru-RU"/>
        </w:rPr>
        <w:t>м</w:t>
      </w:r>
      <w:r w:rsidR="00882E0D" w:rsidRPr="003D2200">
        <w:rPr>
          <w:lang w:val="ru-RU"/>
        </w:rPr>
        <w:t xml:space="preserve"> </w:t>
      </w:r>
      <w:r w:rsidR="00882E0D" w:rsidRPr="003D2200">
        <w:rPr>
          <w:lang w:val="bg-BG"/>
        </w:rPr>
        <w:t>и 28</w:t>
      </w:r>
      <w:r w:rsidR="00882E0D" w:rsidRPr="003D2200">
        <w:rPr>
          <w:lang w:val="ru-RU"/>
        </w:rPr>
        <w:t xml:space="preserve"> </w:t>
      </w:r>
      <w:r w:rsidR="00882E0D" w:rsidRPr="003D2200">
        <w:rPr>
          <w:i/>
        </w:rPr>
        <w:t>c</w:t>
      </w:r>
      <w:r w:rsidR="00665D60" w:rsidRPr="003D2200">
        <w:rPr>
          <w:i/>
          <w:lang w:val="ru-RU"/>
        </w:rPr>
        <w:t>м</w:t>
      </w:r>
      <w:r w:rsidR="00882E0D" w:rsidRPr="003D2200">
        <w:rPr>
          <w:lang w:val="bg-BG"/>
        </w:rPr>
        <w:t xml:space="preserve">. </w:t>
      </w:r>
      <w:r w:rsidR="00665D60" w:rsidRPr="003D2200">
        <w:rPr>
          <w:lang w:val="bg-BG"/>
        </w:rPr>
        <w:t>Длина большей из двух данных сторон равна</w:t>
      </w:r>
      <w:r w:rsidR="00882E0D" w:rsidRPr="003D2200">
        <w:rPr>
          <w:lang w:val="bg-BG"/>
        </w:rPr>
        <w:t xml:space="preserve"> 28</w:t>
      </w:r>
      <w:r w:rsidR="00882E0D" w:rsidRPr="003D2200">
        <w:rPr>
          <w:lang w:val="ru-RU"/>
        </w:rPr>
        <w:t xml:space="preserve"> </w:t>
      </w:r>
      <w:r w:rsidR="00882E0D" w:rsidRPr="003D2200">
        <w:rPr>
          <w:i/>
        </w:rPr>
        <w:t>cm</w:t>
      </w:r>
      <w:r w:rsidR="00882E0D" w:rsidRPr="003D2200">
        <w:rPr>
          <w:lang w:val="bg-BG"/>
        </w:rPr>
        <w:t xml:space="preserve">. </w:t>
      </w:r>
    </w:p>
    <w:p w:rsidR="00882E0D" w:rsidRPr="003D2200" w:rsidRDefault="00882E0D" w:rsidP="00825436">
      <w:pPr>
        <w:jc w:val="both"/>
        <w:rPr>
          <w:b/>
          <w:sz w:val="24"/>
          <w:szCs w:val="24"/>
          <w:lang w:val="ru-RU"/>
        </w:rPr>
      </w:pPr>
    </w:p>
    <w:p w:rsidR="0011583B" w:rsidRPr="003D2200" w:rsidRDefault="00C05B9A" w:rsidP="00244FD8">
      <w:pPr>
        <w:jc w:val="both"/>
        <w:rPr>
          <w:sz w:val="24"/>
          <w:szCs w:val="24"/>
          <w:lang w:val="ru-RU"/>
        </w:rPr>
      </w:pPr>
      <w:r w:rsidRPr="003D2200">
        <w:rPr>
          <w:b/>
          <w:sz w:val="24"/>
          <w:szCs w:val="24"/>
          <w:lang w:val="ru-RU"/>
        </w:rPr>
        <w:lastRenderedPageBreak/>
        <w:t xml:space="preserve">7. </w:t>
      </w:r>
      <w:r w:rsidR="00244FD8" w:rsidRPr="003D2200">
        <w:rPr>
          <w:b/>
          <w:sz w:val="24"/>
          <w:szCs w:val="24"/>
          <w:lang w:val="bg-BG"/>
        </w:rPr>
        <w:t>Ответ. 12.</w:t>
      </w:r>
      <w:r w:rsidR="00244FD8" w:rsidRPr="003D2200">
        <w:rPr>
          <w:sz w:val="24"/>
          <w:szCs w:val="24"/>
          <w:lang w:val="bg-BG"/>
        </w:rPr>
        <w:t xml:space="preserve"> </w:t>
      </w:r>
      <w:r w:rsidR="00244FD8" w:rsidRPr="003D2200">
        <w:rPr>
          <w:sz w:val="24"/>
          <w:szCs w:val="24"/>
          <w:lang w:val="ru-RU"/>
        </w:rPr>
        <w:t xml:space="preserve">Пусть </w:t>
      </w:r>
      <w:r w:rsidR="00244FD8" w:rsidRPr="003D2200">
        <w:rPr>
          <w:i/>
          <w:sz w:val="24"/>
          <w:szCs w:val="24"/>
        </w:rPr>
        <w:t>x</w:t>
      </w:r>
      <w:r w:rsidR="00244FD8" w:rsidRPr="003D2200">
        <w:rPr>
          <w:sz w:val="24"/>
          <w:szCs w:val="24"/>
          <w:lang w:val="ru-RU"/>
        </w:rPr>
        <w:t xml:space="preserve"> - число треугольников, а </w:t>
      </w:r>
      <w:r w:rsidR="00244FD8" w:rsidRPr="003D2200">
        <w:rPr>
          <w:i/>
          <w:sz w:val="24"/>
          <w:szCs w:val="24"/>
        </w:rPr>
        <w:t>y</w:t>
      </w:r>
      <w:r w:rsidR="00244FD8" w:rsidRPr="003D2200">
        <w:rPr>
          <w:sz w:val="24"/>
          <w:szCs w:val="24"/>
          <w:lang w:val="ru-RU"/>
        </w:rPr>
        <w:t xml:space="preserve"> - число квадратов, а </w:t>
      </w:r>
      <w:r w:rsidR="00244FD8" w:rsidRPr="003D2200">
        <w:rPr>
          <w:sz w:val="24"/>
          <w:szCs w:val="24"/>
        </w:rPr>
        <w:t>z</w:t>
      </w:r>
      <w:r w:rsidR="00244FD8" w:rsidRPr="003D2200">
        <w:rPr>
          <w:sz w:val="24"/>
          <w:szCs w:val="24"/>
          <w:lang w:val="ru-RU"/>
        </w:rPr>
        <w:t xml:space="preserve"> – число пятиугольников, тогда </w:t>
      </w:r>
      <w:r w:rsidR="00244FD8" w:rsidRPr="003D2200">
        <w:rPr>
          <w:position w:val="-10"/>
          <w:sz w:val="24"/>
          <w:szCs w:val="24"/>
        </w:rPr>
        <w:object w:dxaOrig="1680" w:dyaOrig="320">
          <v:shape id="_x0000_i1077" type="#_x0000_t75" style="width:84.15pt;height:15.9pt" o:ole="">
            <v:imagedata r:id="rId75" o:title=""/>
          </v:shape>
          <o:OLEObject Type="Embed" ProgID="Equation.DSMT4" ShapeID="_x0000_i1077" DrawAspect="Content" ObjectID="_1580179116" r:id="rId76"/>
        </w:object>
      </w:r>
      <w:r w:rsidR="00244FD8" w:rsidRPr="003D2200">
        <w:rPr>
          <w:sz w:val="24"/>
          <w:szCs w:val="24"/>
          <w:lang w:val="ru-RU"/>
        </w:rPr>
        <w:t xml:space="preserve">. </w:t>
      </w:r>
      <w:r w:rsidR="00852490" w:rsidRPr="003D2200">
        <w:rPr>
          <w:sz w:val="24"/>
          <w:szCs w:val="24"/>
          <w:lang w:val="ru-RU"/>
        </w:rPr>
        <w:t xml:space="preserve">Количество фигур максимально, когда число квадратов и пятиугольников как можно меньше. </w:t>
      </w:r>
      <w:r w:rsidR="00244FD8" w:rsidRPr="003D2200">
        <w:rPr>
          <w:sz w:val="24"/>
          <w:szCs w:val="24"/>
          <w:lang w:val="ru-RU"/>
        </w:rPr>
        <w:t xml:space="preserve"> </w:t>
      </w:r>
      <w:r w:rsidR="00852490" w:rsidRPr="003D2200">
        <w:rPr>
          <w:sz w:val="24"/>
          <w:szCs w:val="24"/>
          <w:lang w:val="ru-RU"/>
        </w:rPr>
        <w:t xml:space="preserve">Поэтому достаточно рассмотреть малые значения </w:t>
      </w:r>
      <w:r w:rsidR="00244FD8" w:rsidRPr="003D2200">
        <w:rPr>
          <w:i/>
          <w:sz w:val="24"/>
          <w:szCs w:val="24"/>
        </w:rPr>
        <w:t>y</w:t>
      </w:r>
      <w:r w:rsidR="00244FD8" w:rsidRPr="003D2200">
        <w:rPr>
          <w:sz w:val="24"/>
          <w:szCs w:val="24"/>
          <w:lang w:val="ru-RU"/>
        </w:rPr>
        <w:t xml:space="preserve"> и </w:t>
      </w:r>
      <w:r w:rsidR="00244FD8" w:rsidRPr="003D2200">
        <w:rPr>
          <w:i/>
          <w:sz w:val="24"/>
          <w:szCs w:val="24"/>
        </w:rPr>
        <w:t>z</w:t>
      </w:r>
      <w:r w:rsidR="00244FD8" w:rsidRPr="003D2200">
        <w:rPr>
          <w:sz w:val="24"/>
          <w:szCs w:val="24"/>
          <w:lang w:val="ru-RU"/>
        </w:rPr>
        <w:t xml:space="preserve">. </w:t>
      </w:r>
      <w:r w:rsidR="00852490" w:rsidRPr="003D2200">
        <w:rPr>
          <w:sz w:val="24"/>
          <w:szCs w:val="24"/>
          <w:lang w:val="bg-BG"/>
        </w:rPr>
        <w:t>Случай</w:t>
      </w:r>
      <w:r w:rsidR="00244FD8" w:rsidRPr="003D2200">
        <w:rPr>
          <w:sz w:val="24"/>
          <w:szCs w:val="24"/>
          <w:lang w:val="bg-BG"/>
        </w:rPr>
        <w:t xml:space="preserve"> </w:t>
      </w:r>
      <w:r w:rsidR="00244FD8" w:rsidRPr="003D2200">
        <w:rPr>
          <w:position w:val="-10"/>
          <w:sz w:val="24"/>
          <w:szCs w:val="24"/>
          <w:lang w:val="bg-BG"/>
        </w:rPr>
        <w:object w:dxaOrig="880" w:dyaOrig="320">
          <v:shape id="_x0000_i1078" type="#_x0000_t75" style="width:43.95pt;height:15.9pt" o:ole="">
            <v:imagedata r:id="rId77" o:title=""/>
          </v:shape>
          <o:OLEObject Type="Embed" ProgID="Equation.DSMT4" ShapeID="_x0000_i1078" DrawAspect="Content" ObjectID="_1580179117" r:id="rId78"/>
        </w:object>
      </w:r>
      <w:r w:rsidR="00852490" w:rsidRPr="003D2200">
        <w:rPr>
          <w:sz w:val="24"/>
          <w:szCs w:val="24"/>
          <w:lang w:val="bg-BG"/>
        </w:rPr>
        <w:t xml:space="preserve">  не во</w:t>
      </w:r>
      <w:r w:rsidR="00244FD8" w:rsidRPr="003D2200">
        <w:rPr>
          <w:sz w:val="24"/>
          <w:szCs w:val="24"/>
          <w:lang w:val="bg-BG"/>
        </w:rPr>
        <w:t xml:space="preserve">зможен, </w:t>
      </w:r>
      <w:r w:rsidR="00370BBE" w:rsidRPr="003D2200">
        <w:rPr>
          <w:sz w:val="24"/>
          <w:szCs w:val="24"/>
          <w:lang w:val="bg-BG"/>
        </w:rPr>
        <w:t>так как тогда</w:t>
      </w:r>
      <w:r w:rsidR="00244FD8" w:rsidRPr="003D2200">
        <w:rPr>
          <w:sz w:val="24"/>
          <w:szCs w:val="24"/>
          <w:lang w:val="bg-BG"/>
        </w:rPr>
        <w:t xml:space="preserve"> </w:t>
      </w:r>
      <w:r w:rsidR="00244FD8" w:rsidRPr="003D2200">
        <w:rPr>
          <w:position w:val="-6"/>
          <w:sz w:val="24"/>
          <w:szCs w:val="24"/>
        </w:rPr>
        <w:object w:dxaOrig="780" w:dyaOrig="279">
          <v:shape id="_x0000_i1079" type="#_x0000_t75" style="width:39.25pt;height:14.05pt" o:ole="">
            <v:imagedata r:id="rId79" o:title=""/>
          </v:shape>
          <o:OLEObject Type="Embed" ProgID="Equation.DSMT4" ShapeID="_x0000_i1079" DrawAspect="Content" ObjectID="_1580179118" r:id="rId80"/>
        </w:object>
      </w:r>
      <w:r w:rsidR="00370BBE" w:rsidRPr="003D2200">
        <w:rPr>
          <w:sz w:val="24"/>
          <w:szCs w:val="24"/>
          <w:lang w:val="bg-BG"/>
        </w:rPr>
        <w:t>, а</w:t>
      </w:r>
      <w:r w:rsidR="00244FD8" w:rsidRPr="003D2200">
        <w:rPr>
          <w:sz w:val="24"/>
          <w:szCs w:val="24"/>
          <w:lang w:val="bg-BG"/>
        </w:rPr>
        <w:t xml:space="preserve"> 32 не </w:t>
      </w:r>
      <w:r w:rsidR="00370BBE" w:rsidRPr="003D2200">
        <w:rPr>
          <w:sz w:val="24"/>
          <w:szCs w:val="24"/>
          <w:lang w:val="bg-BG"/>
        </w:rPr>
        <w:t>делится на 3. Случай</w:t>
      </w:r>
      <w:r w:rsidR="00244FD8" w:rsidRPr="003D2200">
        <w:rPr>
          <w:sz w:val="24"/>
          <w:szCs w:val="24"/>
          <w:lang w:val="bg-BG"/>
        </w:rPr>
        <w:t xml:space="preserve"> </w:t>
      </w:r>
      <w:r w:rsidR="00244FD8" w:rsidRPr="003D2200">
        <w:rPr>
          <w:position w:val="-4"/>
          <w:sz w:val="24"/>
          <w:szCs w:val="24"/>
        </w:rPr>
        <w:object w:dxaOrig="499" w:dyaOrig="260">
          <v:shape id="_x0000_i1080" type="#_x0000_t75" style="width:24.8pt;height:13.1pt" o:ole="">
            <v:imagedata r:id="rId81" o:title=""/>
          </v:shape>
          <o:OLEObject Type="Embed" ProgID="Equation.DSMT4" ShapeID="_x0000_i1080" DrawAspect="Content" ObjectID="_1580179119" r:id="rId82"/>
        </w:object>
      </w:r>
      <w:r w:rsidR="00244FD8" w:rsidRPr="003D2200">
        <w:rPr>
          <w:sz w:val="24"/>
          <w:szCs w:val="24"/>
          <w:lang w:val="bg-BG"/>
        </w:rPr>
        <w:t xml:space="preserve">, </w:t>
      </w:r>
      <w:r w:rsidR="00244FD8" w:rsidRPr="003D2200">
        <w:rPr>
          <w:position w:val="-10"/>
          <w:sz w:val="24"/>
          <w:szCs w:val="24"/>
        </w:rPr>
        <w:object w:dxaOrig="580" w:dyaOrig="320">
          <v:shape id="_x0000_i1081" type="#_x0000_t75" style="width:29.45pt;height:15.9pt" o:ole="">
            <v:imagedata r:id="rId83" o:title=""/>
          </v:shape>
          <o:OLEObject Type="Embed" ProgID="Equation.DSMT4" ShapeID="_x0000_i1081" DrawAspect="Content" ObjectID="_1580179120" r:id="rId84"/>
        </w:object>
      </w:r>
      <w:r w:rsidR="00370BBE" w:rsidRPr="003D2200">
        <w:rPr>
          <w:sz w:val="24"/>
          <w:szCs w:val="24"/>
          <w:lang w:val="bg-BG"/>
        </w:rPr>
        <w:t xml:space="preserve">снова не возможен, т.к. </w:t>
      </w:r>
      <w:r w:rsidR="00333BBF" w:rsidRPr="003D2200">
        <w:rPr>
          <w:position w:val="-6"/>
          <w:sz w:val="24"/>
          <w:szCs w:val="24"/>
          <w:lang w:val="bg-BG"/>
        </w:rPr>
        <w:object w:dxaOrig="780" w:dyaOrig="279">
          <v:shape id="_x0000_i1082" type="#_x0000_t75" style="width:38.8pt;height:14.05pt" o:ole="">
            <v:imagedata r:id="rId85" o:title=""/>
          </v:shape>
          <o:OLEObject Type="Embed" ProgID="Equation.3" ShapeID="_x0000_i1082" DrawAspect="Content" ObjectID="_1580179121" r:id="rId86"/>
        </w:object>
      </w:r>
      <w:r w:rsidR="00370BBE" w:rsidRPr="003D2200">
        <w:rPr>
          <w:sz w:val="24"/>
          <w:szCs w:val="24"/>
          <w:lang w:val="bg-BG"/>
        </w:rPr>
        <w:t>, а</w:t>
      </w:r>
      <w:r w:rsidR="00333BBF" w:rsidRPr="003D2200">
        <w:rPr>
          <w:sz w:val="24"/>
          <w:szCs w:val="24"/>
          <w:lang w:val="bg-BG"/>
        </w:rPr>
        <w:t xml:space="preserve"> 28</w:t>
      </w:r>
      <w:r w:rsidR="00244FD8" w:rsidRPr="003D2200">
        <w:rPr>
          <w:sz w:val="24"/>
          <w:szCs w:val="24"/>
          <w:lang w:val="bg-BG"/>
        </w:rPr>
        <w:t xml:space="preserve"> </w:t>
      </w:r>
      <w:r w:rsidR="00333BBF" w:rsidRPr="003D2200">
        <w:rPr>
          <w:sz w:val="24"/>
          <w:szCs w:val="24"/>
          <w:lang w:val="bg-BG"/>
        </w:rPr>
        <w:t xml:space="preserve">не делится </w:t>
      </w:r>
      <w:r w:rsidR="00244FD8" w:rsidRPr="003D2200">
        <w:rPr>
          <w:sz w:val="24"/>
          <w:szCs w:val="24"/>
          <w:lang w:val="bg-BG"/>
        </w:rPr>
        <w:t xml:space="preserve">на 3. При </w:t>
      </w:r>
      <w:r w:rsidR="00244FD8" w:rsidRPr="003D2200">
        <w:rPr>
          <w:position w:val="-4"/>
          <w:sz w:val="24"/>
          <w:szCs w:val="24"/>
        </w:rPr>
        <w:object w:dxaOrig="560" w:dyaOrig="260">
          <v:shape id="_x0000_i1083" type="#_x0000_t75" style="width:28.05pt;height:13.1pt" o:ole="">
            <v:imagedata r:id="rId87" o:title=""/>
          </v:shape>
          <o:OLEObject Type="Embed" ProgID="Equation.DSMT4" ShapeID="_x0000_i1083" DrawAspect="Content" ObjectID="_1580179122" r:id="rId88"/>
        </w:object>
      </w:r>
      <w:r w:rsidR="00244FD8" w:rsidRPr="003D2200">
        <w:rPr>
          <w:sz w:val="24"/>
          <w:szCs w:val="24"/>
          <w:lang w:val="bg-BG"/>
        </w:rPr>
        <w:t xml:space="preserve">, </w:t>
      </w:r>
      <w:r w:rsidR="00244FD8" w:rsidRPr="003D2200">
        <w:rPr>
          <w:position w:val="-10"/>
          <w:sz w:val="24"/>
          <w:szCs w:val="24"/>
        </w:rPr>
        <w:object w:dxaOrig="520" w:dyaOrig="320">
          <v:shape id="_x0000_i1084" type="#_x0000_t75" style="width:26.2pt;height:15.9pt" o:ole="">
            <v:imagedata r:id="rId89" o:title=""/>
          </v:shape>
          <o:OLEObject Type="Embed" ProgID="Equation.DSMT4" ShapeID="_x0000_i1084" DrawAspect="Content" ObjectID="_1580179123" r:id="rId90"/>
        </w:object>
      </w:r>
      <w:r w:rsidR="00244FD8" w:rsidRPr="003D2200">
        <w:rPr>
          <w:sz w:val="24"/>
          <w:szCs w:val="24"/>
          <w:lang w:val="bg-BG"/>
        </w:rPr>
        <w:t xml:space="preserve"> </w:t>
      </w:r>
      <w:r w:rsidR="00333BBF" w:rsidRPr="003D2200">
        <w:rPr>
          <w:sz w:val="24"/>
          <w:szCs w:val="24"/>
          <w:lang w:val="bg-BG"/>
        </w:rPr>
        <w:t>получим, что</w:t>
      </w:r>
      <w:r w:rsidR="00244FD8" w:rsidRPr="003D2200">
        <w:rPr>
          <w:sz w:val="24"/>
          <w:szCs w:val="24"/>
          <w:lang w:val="bg-BG"/>
        </w:rPr>
        <w:t xml:space="preserve"> </w:t>
      </w:r>
      <w:r w:rsidR="00244FD8" w:rsidRPr="003D2200">
        <w:rPr>
          <w:position w:val="-6"/>
          <w:sz w:val="24"/>
          <w:szCs w:val="24"/>
        </w:rPr>
        <w:object w:dxaOrig="800" w:dyaOrig="279">
          <v:shape id="_x0000_i1085" type="#_x0000_t75" style="width:40.2pt;height:14.05pt" o:ole="">
            <v:imagedata r:id="rId91" o:title=""/>
          </v:shape>
          <o:OLEObject Type="Embed" ProgID="Equation.DSMT4" ShapeID="_x0000_i1085" DrawAspect="Content" ObjectID="_1580179124" r:id="rId92"/>
        </w:object>
      </w:r>
      <w:r w:rsidR="00244FD8" w:rsidRPr="003D2200">
        <w:rPr>
          <w:sz w:val="24"/>
          <w:szCs w:val="24"/>
          <w:lang w:val="bg-BG"/>
        </w:rPr>
        <w:t xml:space="preserve">, </w:t>
      </w:r>
      <w:r w:rsidR="00333BBF" w:rsidRPr="003D2200">
        <w:rPr>
          <w:sz w:val="24"/>
          <w:szCs w:val="24"/>
          <w:lang w:val="ru-RU"/>
        </w:rPr>
        <w:t>откуда</w:t>
      </w:r>
      <w:r w:rsidR="00244FD8" w:rsidRPr="003D2200">
        <w:rPr>
          <w:sz w:val="24"/>
          <w:szCs w:val="24"/>
          <w:lang w:val="ru-RU"/>
        </w:rPr>
        <w:t xml:space="preserve"> </w:t>
      </w:r>
      <w:r w:rsidR="00244FD8" w:rsidRPr="003D2200">
        <w:rPr>
          <w:position w:val="-6"/>
          <w:sz w:val="24"/>
          <w:szCs w:val="24"/>
        </w:rPr>
        <w:object w:dxaOrig="560" w:dyaOrig="279">
          <v:shape id="_x0000_i1086" type="#_x0000_t75" style="width:28.05pt;height:13.55pt" o:ole="">
            <v:imagedata r:id="rId93" o:title=""/>
          </v:shape>
          <o:OLEObject Type="Embed" ProgID="Equation.DSMT4" ShapeID="_x0000_i1086" DrawAspect="Content" ObjectID="_1580179125" r:id="rId94"/>
        </w:object>
      </w:r>
      <w:r w:rsidR="00244FD8" w:rsidRPr="003D2200">
        <w:rPr>
          <w:sz w:val="24"/>
          <w:szCs w:val="24"/>
          <w:lang w:val="ru-RU"/>
        </w:rPr>
        <w:t xml:space="preserve"> и  </w:t>
      </w:r>
      <w:r w:rsidR="00244FD8" w:rsidRPr="003D2200">
        <w:rPr>
          <w:position w:val="-10"/>
          <w:sz w:val="24"/>
          <w:szCs w:val="24"/>
        </w:rPr>
        <w:object w:dxaOrig="1340" w:dyaOrig="320">
          <v:shape id="_x0000_i1087" type="#_x0000_t75" style="width:66.85pt;height:15.9pt" o:ole="">
            <v:imagedata r:id="rId95" o:title=""/>
          </v:shape>
          <o:OLEObject Type="Embed" ProgID="Equation.DSMT4" ShapeID="_x0000_i1087" DrawAspect="Content" ObjectID="_1580179126" r:id="rId96"/>
        </w:object>
      </w:r>
      <w:r w:rsidR="00244FD8" w:rsidRPr="003D2200">
        <w:rPr>
          <w:sz w:val="24"/>
          <w:szCs w:val="24"/>
          <w:lang w:val="ru-RU"/>
        </w:rPr>
        <w:t xml:space="preserve">. </w:t>
      </w:r>
      <w:r w:rsidR="00333BBF" w:rsidRPr="003D2200">
        <w:rPr>
          <w:sz w:val="24"/>
          <w:szCs w:val="24"/>
          <w:lang w:val="ru-RU"/>
        </w:rPr>
        <w:t>Приходим к выводу, что искомое количество фигур равно</w:t>
      </w:r>
      <w:r w:rsidR="00244FD8" w:rsidRPr="003D2200">
        <w:rPr>
          <w:sz w:val="24"/>
          <w:szCs w:val="24"/>
          <w:lang w:val="ru-RU"/>
        </w:rPr>
        <w:t xml:space="preserve"> </w:t>
      </w:r>
      <w:r w:rsidR="00244FD8" w:rsidRPr="003D2200">
        <w:rPr>
          <w:position w:val="-10"/>
          <w:sz w:val="24"/>
          <w:szCs w:val="24"/>
        </w:rPr>
        <w:object w:dxaOrig="1340" w:dyaOrig="320">
          <v:shape id="_x0000_i1088" type="#_x0000_t75" style="width:66.85pt;height:15.9pt" o:ole="">
            <v:imagedata r:id="rId97" o:title=""/>
          </v:shape>
          <o:OLEObject Type="Embed" ProgID="Equation.DSMT4" ShapeID="_x0000_i1088" DrawAspect="Content" ObjectID="_1580179127" r:id="rId98"/>
        </w:object>
      </w:r>
      <w:r w:rsidR="00244FD8" w:rsidRPr="003D2200">
        <w:rPr>
          <w:sz w:val="24"/>
          <w:szCs w:val="24"/>
          <w:lang w:val="ru-RU"/>
        </w:rPr>
        <w:t xml:space="preserve">. </w:t>
      </w:r>
      <w:r w:rsidR="00333BBF" w:rsidRPr="003D2200">
        <w:rPr>
          <w:sz w:val="24"/>
          <w:szCs w:val="24"/>
          <w:lang w:val="ru-RU"/>
        </w:rPr>
        <w:t>Такое же количество фигур получится, если</w:t>
      </w:r>
      <w:r w:rsidR="00244FD8" w:rsidRPr="003D2200">
        <w:rPr>
          <w:sz w:val="24"/>
          <w:szCs w:val="24"/>
          <w:lang w:val="ru-RU"/>
        </w:rPr>
        <w:t xml:space="preserve"> </w:t>
      </w:r>
      <w:r w:rsidR="00244FD8" w:rsidRPr="003D2200">
        <w:rPr>
          <w:position w:val="-6"/>
          <w:sz w:val="24"/>
          <w:szCs w:val="24"/>
        </w:rPr>
        <w:object w:dxaOrig="540" w:dyaOrig="279">
          <v:shape id="_x0000_i1089" type="#_x0000_t75" style="width:26.65pt;height:13.55pt" o:ole="">
            <v:imagedata r:id="rId99" o:title=""/>
          </v:shape>
          <o:OLEObject Type="Embed" ProgID="Equation.DSMT4" ShapeID="_x0000_i1089" DrawAspect="Content" ObjectID="_1580179128" r:id="rId100"/>
        </w:object>
      </w:r>
      <w:r w:rsidR="00244FD8" w:rsidRPr="003D2200">
        <w:rPr>
          <w:sz w:val="24"/>
          <w:szCs w:val="24"/>
          <w:lang w:val="ru-RU"/>
        </w:rPr>
        <w:t xml:space="preserve">, </w:t>
      </w:r>
      <w:r w:rsidR="00244FD8" w:rsidRPr="003D2200">
        <w:rPr>
          <w:position w:val="-10"/>
          <w:sz w:val="24"/>
          <w:szCs w:val="24"/>
        </w:rPr>
        <w:object w:dxaOrig="560" w:dyaOrig="320">
          <v:shape id="_x0000_i1090" type="#_x0000_t75" style="width:28.05pt;height:15.9pt" o:ole="">
            <v:imagedata r:id="rId101" o:title=""/>
          </v:shape>
          <o:OLEObject Type="Embed" ProgID="Equation.DSMT4" ShapeID="_x0000_i1090" DrawAspect="Content" ObjectID="_1580179129" r:id="rId102"/>
        </w:object>
      </w:r>
      <w:r w:rsidR="00244FD8" w:rsidRPr="003D2200">
        <w:rPr>
          <w:sz w:val="24"/>
          <w:szCs w:val="24"/>
          <w:lang w:val="bg-BG"/>
        </w:rPr>
        <w:t xml:space="preserve">, </w:t>
      </w:r>
      <w:r w:rsidR="00244FD8" w:rsidRPr="003D2200">
        <w:rPr>
          <w:position w:val="-4"/>
          <w:sz w:val="24"/>
          <w:szCs w:val="24"/>
        </w:rPr>
        <w:object w:dxaOrig="499" w:dyaOrig="260">
          <v:shape id="_x0000_i1091" type="#_x0000_t75" style="width:24.8pt;height:13.1pt" o:ole="">
            <v:imagedata r:id="rId103" o:title=""/>
          </v:shape>
          <o:OLEObject Type="Embed" ProgID="Equation.DSMT4" ShapeID="_x0000_i1091" DrawAspect="Content" ObjectID="_1580179130" r:id="rId104"/>
        </w:object>
      </w:r>
      <w:r w:rsidR="00244FD8" w:rsidRPr="003D2200">
        <w:rPr>
          <w:sz w:val="24"/>
          <w:szCs w:val="24"/>
          <w:lang w:val="ru-RU"/>
        </w:rPr>
        <w:t xml:space="preserve">.  </w:t>
      </w:r>
    </w:p>
    <w:p w:rsidR="00177B19" w:rsidRPr="00FC31C8" w:rsidRDefault="00177B19" w:rsidP="0011583B">
      <w:pPr>
        <w:ind w:firstLine="720"/>
        <w:jc w:val="both"/>
        <w:rPr>
          <w:sz w:val="24"/>
          <w:szCs w:val="24"/>
          <w:lang w:val="ru-RU"/>
        </w:rPr>
      </w:pPr>
      <w:r w:rsidRPr="003D2200">
        <w:rPr>
          <w:i/>
          <w:sz w:val="24"/>
          <w:szCs w:val="24"/>
          <w:u w:val="single"/>
          <w:lang w:val="ru-RU"/>
        </w:rPr>
        <w:t>Критерии оценки</w:t>
      </w:r>
      <w:r w:rsidRPr="003D2200">
        <w:rPr>
          <w:sz w:val="24"/>
          <w:szCs w:val="24"/>
          <w:lang w:val="ru-RU"/>
        </w:rPr>
        <w:t xml:space="preserve">: </w:t>
      </w:r>
      <w:r w:rsidR="00FC31C8" w:rsidRPr="003D2200">
        <w:rPr>
          <w:sz w:val="24"/>
          <w:szCs w:val="24"/>
          <w:lang w:val="ru-RU"/>
        </w:rPr>
        <w:t>За правильный</w:t>
      </w:r>
      <w:r w:rsidR="00EB22AE" w:rsidRPr="003D2200">
        <w:rPr>
          <w:sz w:val="24"/>
          <w:szCs w:val="24"/>
          <w:lang w:val="ru-RU"/>
        </w:rPr>
        <w:t xml:space="preserve"> ответ</w:t>
      </w:r>
      <w:r w:rsidR="00457D7E" w:rsidRPr="003D2200">
        <w:rPr>
          <w:sz w:val="24"/>
          <w:szCs w:val="24"/>
          <w:lang w:val="ru-RU"/>
        </w:rPr>
        <w:t xml:space="preserve"> при отсутствии</w:t>
      </w:r>
      <w:r w:rsidR="00FC31C8" w:rsidRPr="003D2200">
        <w:rPr>
          <w:sz w:val="24"/>
          <w:szCs w:val="24"/>
          <w:lang w:val="ru-RU"/>
        </w:rPr>
        <w:t xml:space="preserve"> объяснения или</w:t>
      </w:r>
      <w:r w:rsidR="00457D7E" w:rsidRPr="003D2200">
        <w:rPr>
          <w:sz w:val="24"/>
          <w:szCs w:val="24"/>
          <w:lang w:val="ru-RU"/>
        </w:rPr>
        <w:t xml:space="preserve"> неверном</w:t>
      </w:r>
      <w:r w:rsidR="00FC31C8" w:rsidRPr="003D2200">
        <w:rPr>
          <w:sz w:val="24"/>
          <w:szCs w:val="24"/>
          <w:lang w:val="ru-RU"/>
        </w:rPr>
        <w:t xml:space="preserve"> </w:t>
      </w:r>
      <w:r w:rsidR="00457D7E" w:rsidRPr="003D2200">
        <w:rPr>
          <w:sz w:val="24"/>
          <w:szCs w:val="24"/>
          <w:lang w:val="ru-RU"/>
        </w:rPr>
        <w:t>решении</w:t>
      </w:r>
      <w:r w:rsidR="00FC31C8" w:rsidRPr="003D2200">
        <w:rPr>
          <w:sz w:val="24"/>
          <w:szCs w:val="24"/>
          <w:lang w:val="ru-RU"/>
        </w:rPr>
        <w:t xml:space="preserve"> оценка составляет 5 баллов. Если ответ неверен, оцен</w:t>
      </w:r>
      <w:r w:rsidR="00457D7E" w:rsidRPr="003D2200">
        <w:rPr>
          <w:sz w:val="24"/>
          <w:szCs w:val="24"/>
          <w:lang w:val="ru-RU"/>
        </w:rPr>
        <w:t xml:space="preserve">ка не может превышать 4 балла. 2 </w:t>
      </w:r>
      <w:r w:rsidR="003D2200">
        <w:rPr>
          <w:sz w:val="24"/>
          <w:szCs w:val="24"/>
          <w:lang w:val="ru-RU"/>
        </w:rPr>
        <w:t>балла</w:t>
      </w:r>
      <w:r w:rsidR="00FC31C8" w:rsidRPr="003D2200">
        <w:rPr>
          <w:sz w:val="24"/>
          <w:szCs w:val="24"/>
          <w:lang w:val="ru-RU"/>
        </w:rPr>
        <w:t xml:space="preserve"> </w:t>
      </w:r>
      <w:proofErr w:type="gramStart"/>
      <w:r w:rsidR="00457D7E" w:rsidRPr="003D2200">
        <w:rPr>
          <w:sz w:val="24"/>
          <w:szCs w:val="24"/>
          <w:lang w:val="ru-RU"/>
        </w:rPr>
        <w:t>добавляется</w:t>
      </w:r>
      <w:proofErr w:type="gramEnd"/>
      <w:r w:rsidR="00457D7E" w:rsidRPr="003D2200">
        <w:rPr>
          <w:sz w:val="24"/>
          <w:szCs w:val="24"/>
          <w:lang w:val="ru-RU"/>
        </w:rPr>
        <w:t xml:space="preserve"> если записано </w:t>
      </w:r>
      <w:proofErr w:type="spellStart"/>
      <w:r w:rsidR="00457D7E" w:rsidRPr="003D2200">
        <w:rPr>
          <w:sz w:val="24"/>
          <w:szCs w:val="24"/>
          <w:lang w:val="ru-RU"/>
        </w:rPr>
        <w:t>диофантово</w:t>
      </w:r>
      <w:proofErr w:type="spellEnd"/>
      <w:r w:rsidR="00457D7E" w:rsidRPr="003D2200">
        <w:rPr>
          <w:sz w:val="24"/>
          <w:szCs w:val="24"/>
          <w:lang w:val="ru-RU"/>
        </w:rPr>
        <w:t xml:space="preserve"> уравнение</w:t>
      </w:r>
      <w:r w:rsidR="00FC31C8" w:rsidRPr="003D2200">
        <w:rPr>
          <w:sz w:val="24"/>
          <w:szCs w:val="24"/>
          <w:lang w:val="ru-RU"/>
        </w:rPr>
        <w:t>. В зависимости от про</w:t>
      </w:r>
      <w:r w:rsidR="00457D7E" w:rsidRPr="003D2200">
        <w:rPr>
          <w:sz w:val="24"/>
          <w:szCs w:val="24"/>
          <w:lang w:val="ru-RU"/>
        </w:rPr>
        <w:t>движения</w:t>
      </w:r>
      <w:r w:rsidR="00FC31C8" w:rsidRPr="003D2200">
        <w:rPr>
          <w:sz w:val="24"/>
          <w:szCs w:val="24"/>
          <w:lang w:val="ru-RU"/>
        </w:rPr>
        <w:t xml:space="preserve"> в решении уравнения </w:t>
      </w:r>
      <w:r w:rsidR="00457D7E" w:rsidRPr="003D2200">
        <w:rPr>
          <w:sz w:val="24"/>
          <w:szCs w:val="24"/>
          <w:lang w:val="ru-RU"/>
        </w:rPr>
        <w:t>следует добавить</w:t>
      </w:r>
      <w:r w:rsidR="00FC31C8" w:rsidRPr="003D2200">
        <w:rPr>
          <w:sz w:val="24"/>
          <w:szCs w:val="24"/>
          <w:lang w:val="ru-RU"/>
        </w:rPr>
        <w:t xml:space="preserve"> от 0 до 3 баллов.</w:t>
      </w:r>
    </w:p>
    <w:p w:rsidR="00DE6A40" w:rsidRPr="00DE6A40" w:rsidRDefault="00DE6A40" w:rsidP="0011583B">
      <w:pPr>
        <w:jc w:val="both"/>
        <w:rPr>
          <w:sz w:val="24"/>
          <w:szCs w:val="24"/>
          <w:lang w:val="ru-RU"/>
        </w:rPr>
      </w:pPr>
    </w:p>
    <w:sectPr w:rsidR="00DE6A40" w:rsidRPr="00DE6A40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77EB"/>
    <w:rsid w:val="000363D9"/>
    <w:rsid w:val="00044565"/>
    <w:rsid w:val="000A1163"/>
    <w:rsid w:val="0011583B"/>
    <w:rsid w:val="0012408B"/>
    <w:rsid w:val="00133DA9"/>
    <w:rsid w:val="00156066"/>
    <w:rsid w:val="00173300"/>
    <w:rsid w:val="00177B19"/>
    <w:rsid w:val="001D34E8"/>
    <w:rsid w:val="001E47A5"/>
    <w:rsid w:val="00244FD8"/>
    <w:rsid w:val="00265108"/>
    <w:rsid w:val="002B57FA"/>
    <w:rsid w:val="0032241A"/>
    <w:rsid w:val="00326DB7"/>
    <w:rsid w:val="00333BBF"/>
    <w:rsid w:val="00352509"/>
    <w:rsid w:val="00370BBE"/>
    <w:rsid w:val="00370EA1"/>
    <w:rsid w:val="00375078"/>
    <w:rsid w:val="00390FB3"/>
    <w:rsid w:val="003D2200"/>
    <w:rsid w:val="003F37B6"/>
    <w:rsid w:val="004343F1"/>
    <w:rsid w:val="00457D7E"/>
    <w:rsid w:val="00481B3A"/>
    <w:rsid w:val="004B196E"/>
    <w:rsid w:val="004B41C2"/>
    <w:rsid w:val="004D65AD"/>
    <w:rsid w:val="004E46B8"/>
    <w:rsid w:val="00511222"/>
    <w:rsid w:val="005C5ED4"/>
    <w:rsid w:val="00616F0D"/>
    <w:rsid w:val="00665D60"/>
    <w:rsid w:val="00706F0D"/>
    <w:rsid w:val="007B59C5"/>
    <w:rsid w:val="007F120F"/>
    <w:rsid w:val="00801817"/>
    <w:rsid w:val="00823734"/>
    <w:rsid w:val="00825436"/>
    <w:rsid w:val="008456A8"/>
    <w:rsid w:val="00852490"/>
    <w:rsid w:val="00882E0D"/>
    <w:rsid w:val="008D4937"/>
    <w:rsid w:val="008F03EE"/>
    <w:rsid w:val="00906E95"/>
    <w:rsid w:val="009A1F1A"/>
    <w:rsid w:val="009A4F62"/>
    <w:rsid w:val="009C6C5D"/>
    <w:rsid w:val="00AC6F68"/>
    <w:rsid w:val="00AE4FD3"/>
    <w:rsid w:val="00AF7969"/>
    <w:rsid w:val="00B15587"/>
    <w:rsid w:val="00B23D9A"/>
    <w:rsid w:val="00B30F90"/>
    <w:rsid w:val="00B47BC9"/>
    <w:rsid w:val="00BA6DD4"/>
    <w:rsid w:val="00BB381A"/>
    <w:rsid w:val="00BD5463"/>
    <w:rsid w:val="00BE731A"/>
    <w:rsid w:val="00C05B9A"/>
    <w:rsid w:val="00C34EB3"/>
    <w:rsid w:val="00C40F81"/>
    <w:rsid w:val="00C4377C"/>
    <w:rsid w:val="00CA11C6"/>
    <w:rsid w:val="00CD4534"/>
    <w:rsid w:val="00CE686C"/>
    <w:rsid w:val="00D206B6"/>
    <w:rsid w:val="00D27993"/>
    <w:rsid w:val="00D417B1"/>
    <w:rsid w:val="00D60B26"/>
    <w:rsid w:val="00D65B83"/>
    <w:rsid w:val="00DE6A40"/>
    <w:rsid w:val="00E01077"/>
    <w:rsid w:val="00E26B8E"/>
    <w:rsid w:val="00E61B7E"/>
    <w:rsid w:val="00E74852"/>
    <w:rsid w:val="00E755EB"/>
    <w:rsid w:val="00EB02A4"/>
    <w:rsid w:val="00EB22AE"/>
    <w:rsid w:val="00F3568A"/>
    <w:rsid w:val="00F63E3B"/>
    <w:rsid w:val="00FB2410"/>
    <w:rsid w:val="00FC31C8"/>
    <w:rsid w:val="00FD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  <o:rules v:ext="edit">
        <o:r id="V:Rule12" type="connector" idref="#_x0000_s1050"/>
        <o:r id="V:Rule13" type="connector" idref="#_x0000_s1039"/>
        <o:r id="V:Rule14" type="connector" idref="#_x0000_s1047"/>
        <o:r id="V:Rule15" type="connector" idref="#_x0000_s1076"/>
        <o:r id="V:Rule16" type="connector" idref="#_x0000_s1058"/>
        <o:r id="V:Rule17" type="connector" idref="#_x0000_s1036"/>
        <o:r id="V:Rule18" type="connector" idref="#_x0000_s1042"/>
        <o:r id="V:Rule19" type="connector" idref="#_x0000_s1079"/>
        <o:r id="V:Rule20" type="connector" idref="#_x0000_s1080"/>
        <o:r id="V:Rule21" type="connector" idref="#_x0000_s1077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882E0D"/>
    <w:pPr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50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dcterms:created xsi:type="dcterms:W3CDTF">2017-12-12T15:15:00Z</dcterms:created>
  <dcterms:modified xsi:type="dcterms:W3CDTF">2018-02-15T02:50:00Z</dcterms:modified>
</cp:coreProperties>
</file>